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F4DD2" w14:textId="77777777" w:rsidR="0031395D" w:rsidRPr="007C5CFE" w:rsidRDefault="0031395D" w:rsidP="00910410">
      <w:pPr>
        <w:spacing w:after="120"/>
        <w:jc w:val="center"/>
        <w:rPr>
          <w:b/>
          <w:bCs/>
          <w:lang w:val="en-US"/>
        </w:rPr>
      </w:pPr>
    </w:p>
    <w:p w14:paraId="3D5BAE1E" w14:textId="77777777" w:rsidR="0031395D" w:rsidRDefault="0031395D" w:rsidP="00910410">
      <w:pPr>
        <w:spacing w:after="120"/>
        <w:jc w:val="center"/>
        <w:rPr>
          <w:b/>
          <w:bCs/>
        </w:rPr>
      </w:pPr>
    </w:p>
    <w:p w14:paraId="08B273AE" w14:textId="77777777" w:rsidR="009B4172" w:rsidRDefault="009B4172" w:rsidP="00910410">
      <w:pPr>
        <w:spacing w:after="120"/>
        <w:jc w:val="center"/>
        <w:rPr>
          <w:b/>
          <w:bCs/>
        </w:rPr>
      </w:pPr>
    </w:p>
    <w:p w14:paraId="5D8B0C3D" w14:textId="4824479F" w:rsidR="0031395D" w:rsidRDefault="009B4172" w:rsidP="009B4172">
      <w:pPr>
        <w:spacing w:after="120"/>
        <w:rPr>
          <w:b/>
          <w:bCs/>
        </w:rPr>
      </w:pPr>
      <w:r>
        <w:rPr>
          <w:b/>
          <w:bCs/>
        </w:rPr>
        <w:t>_________________________________________________________________________________</w:t>
      </w:r>
    </w:p>
    <w:p w14:paraId="6043B79C" w14:textId="77777777" w:rsidR="00376ED8" w:rsidRPr="00376ED8" w:rsidRDefault="00376ED8" w:rsidP="00376ED8">
      <w:pPr>
        <w:jc w:val="center"/>
        <w:rPr>
          <w:b/>
          <w:sz w:val="28"/>
          <w:szCs w:val="28"/>
        </w:rPr>
      </w:pPr>
      <w:proofErr w:type="spellStart"/>
      <w:r w:rsidRPr="00376ED8">
        <w:rPr>
          <w:b/>
          <w:sz w:val="28"/>
          <w:szCs w:val="28"/>
        </w:rPr>
        <w:t>Ελληνογερμ</w:t>
      </w:r>
      <w:proofErr w:type="spellEnd"/>
      <w:r w:rsidRPr="00376ED8">
        <w:rPr>
          <w:b/>
          <w:sz w:val="28"/>
          <w:szCs w:val="28"/>
        </w:rPr>
        <w:t>ανική α</w:t>
      </w:r>
      <w:proofErr w:type="spellStart"/>
      <w:r w:rsidRPr="00376ED8">
        <w:rPr>
          <w:b/>
          <w:sz w:val="28"/>
          <w:szCs w:val="28"/>
        </w:rPr>
        <w:t>ντ</w:t>
      </w:r>
      <w:proofErr w:type="spellEnd"/>
      <w:r w:rsidRPr="00376ED8">
        <w:rPr>
          <w:b/>
          <w:sz w:val="28"/>
          <w:szCs w:val="28"/>
        </w:rPr>
        <w:t xml:space="preserve">αλλαγή </w:t>
      </w:r>
      <w:proofErr w:type="spellStart"/>
      <w:r w:rsidRPr="00376ED8">
        <w:rPr>
          <w:b/>
          <w:sz w:val="28"/>
          <w:szCs w:val="28"/>
        </w:rPr>
        <w:t>νέων</w:t>
      </w:r>
      <w:proofErr w:type="spellEnd"/>
    </w:p>
    <w:p w14:paraId="20E7C1E0" w14:textId="77777777" w:rsidR="00376ED8" w:rsidRPr="00376ED8" w:rsidRDefault="00376ED8" w:rsidP="00376ED8">
      <w:pPr>
        <w:jc w:val="center"/>
        <w:rPr>
          <w:b/>
          <w:sz w:val="28"/>
          <w:szCs w:val="28"/>
        </w:rPr>
      </w:pPr>
      <w:r w:rsidRPr="00376ED8">
        <w:rPr>
          <w:b/>
          <w:sz w:val="28"/>
          <w:szCs w:val="28"/>
        </w:rPr>
        <w:t>«</w:t>
      </w:r>
      <w:proofErr w:type="spellStart"/>
      <w:r w:rsidRPr="00376ED8">
        <w:rPr>
          <w:b/>
          <w:sz w:val="28"/>
          <w:szCs w:val="28"/>
        </w:rPr>
        <w:t>Στ</w:t>
      </w:r>
      <w:proofErr w:type="spellEnd"/>
      <w:r w:rsidRPr="00376ED8">
        <w:rPr>
          <w:b/>
          <w:sz w:val="28"/>
          <w:szCs w:val="28"/>
        </w:rPr>
        <w:t xml:space="preserve">α </w:t>
      </w:r>
      <w:proofErr w:type="spellStart"/>
      <w:r w:rsidRPr="00376ED8">
        <w:rPr>
          <w:b/>
          <w:sz w:val="28"/>
          <w:szCs w:val="28"/>
        </w:rPr>
        <w:t>ίχνη</w:t>
      </w:r>
      <w:proofErr w:type="spellEnd"/>
      <w:r w:rsidRPr="00376ED8">
        <w:rPr>
          <w:b/>
          <w:sz w:val="28"/>
          <w:szCs w:val="28"/>
        </w:rPr>
        <w:t xml:space="preserve"> </w:t>
      </w:r>
      <w:proofErr w:type="spellStart"/>
      <w:r w:rsidRPr="00376ED8">
        <w:rPr>
          <w:b/>
          <w:sz w:val="28"/>
          <w:szCs w:val="28"/>
        </w:rPr>
        <w:t>της</w:t>
      </w:r>
      <w:proofErr w:type="spellEnd"/>
      <w:r w:rsidRPr="00376ED8">
        <w:rPr>
          <w:b/>
          <w:sz w:val="28"/>
          <w:szCs w:val="28"/>
        </w:rPr>
        <w:t xml:space="preserve"> </w:t>
      </w:r>
      <w:proofErr w:type="spellStart"/>
      <w:r w:rsidRPr="00376ED8">
        <w:rPr>
          <w:b/>
          <w:sz w:val="28"/>
          <w:szCs w:val="28"/>
        </w:rPr>
        <w:t>κοινής</w:t>
      </w:r>
      <w:proofErr w:type="spellEnd"/>
      <w:r w:rsidRPr="00376ED8">
        <w:rPr>
          <w:b/>
          <w:sz w:val="28"/>
          <w:szCs w:val="28"/>
        </w:rPr>
        <w:t xml:space="preserve"> μας </w:t>
      </w:r>
      <w:proofErr w:type="spellStart"/>
      <w:r w:rsidRPr="00376ED8">
        <w:rPr>
          <w:b/>
          <w:sz w:val="28"/>
          <w:szCs w:val="28"/>
        </w:rPr>
        <w:t>ιστορί</w:t>
      </w:r>
      <w:proofErr w:type="spellEnd"/>
      <w:r w:rsidRPr="00376ED8">
        <w:rPr>
          <w:b/>
          <w:sz w:val="28"/>
          <w:szCs w:val="28"/>
        </w:rPr>
        <w:t>ας»</w:t>
      </w:r>
    </w:p>
    <w:p w14:paraId="76057EEC" w14:textId="77777777" w:rsidR="00376ED8" w:rsidRPr="00376ED8" w:rsidRDefault="00376ED8" w:rsidP="00376ED8">
      <w:pPr>
        <w:jc w:val="center"/>
        <w:rPr>
          <w:b/>
          <w:sz w:val="28"/>
          <w:szCs w:val="28"/>
        </w:rPr>
      </w:pPr>
      <w:r w:rsidRPr="00376ED8">
        <w:rPr>
          <w:b/>
          <w:sz w:val="28"/>
          <w:szCs w:val="28"/>
        </w:rPr>
        <w:t xml:space="preserve">28 </w:t>
      </w:r>
      <w:proofErr w:type="spellStart"/>
      <w:r w:rsidRPr="00376ED8">
        <w:rPr>
          <w:b/>
          <w:sz w:val="28"/>
          <w:szCs w:val="28"/>
        </w:rPr>
        <w:t>Αυγούστου</w:t>
      </w:r>
      <w:proofErr w:type="spellEnd"/>
      <w:r w:rsidRPr="00376ED8">
        <w:rPr>
          <w:b/>
          <w:sz w:val="28"/>
          <w:szCs w:val="28"/>
        </w:rPr>
        <w:t xml:space="preserve"> - 4 </w:t>
      </w:r>
      <w:proofErr w:type="spellStart"/>
      <w:r w:rsidRPr="00376ED8">
        <w:rPr>
          <w:b/>
          <w:sz w:val="28"/>
          <w:szCs w:val="28"/>
        </w:rPr>
        <w:t>Σε</w:t>
      </w:r>
      <w:proofErr w:type="spellEnd"/>
      <w:r w:rsidRPr="00376ED8">
        <w:rPr>
          <w:b/>
          <w:sz w:val="28"/>
          <w:szCs w:val="28"/>
        </w:rPr>
        <w:t xml:space="preserve">πτεμβρίου 2025, </w:t>
      </w:r>
    </w:p>
    <w:p w14:paraId="50D48CD9" w14:textId="11F7CE6E" w:rsidR="009B4172" w:rsidRDefault="00376ED8" w:rsidP="00376ED8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</w:rPr>
        <w:t>επ</w:t>
      </w:r>
      <w:proofErr w:type="spellStart"/>
      <w:r>
        <w:rPr>
          <w:b/>
          <w:sz w:val="28"/>
          <w:szCs w:val="28"/>
        </w:rPr>
        <w:t>έκειν</w:t>
      </w:r>
      <w:proofErr w:type="spellEnd"/>
      <w:r>
        <w:rPr>
          <w:b/>
          <w:sz w:val="28"/>
          <w:szCs w:val="28"/>
        </w:rPr>
        <w:t xml:space="preserve">α </w:t>
      </w:r>
      <w:proofErr w:type="spellStart"/>
      <w:r>
        <w:rPr>
          <w:b/>
          <w:sz w:val="28"/>
          <w:szCs w:val="28"/>
        </w:rPr>
        <w:t>χώρ</w:t>
      </w:r>
      <w:proofErr w:type="spellEnd"/>
      <w:r>
        <w:rPr>
          <w:b/>
          <w:sz w:val="28"/>
          <w:szCs w:val="28"/>
        </w:rPr>
        <w:t>α</w:t>
      </w:r>
      <w:r>
        <w:rPr>
          <w:b/>
          <w:sz w:val="28"/>
          <w:szCs w:val="28"/>
          <w:lang w:val="el-GR"/>
        </w:rPr>
        <w:t xml:space="preserve"> (</w:t>
      </w:r>
      <w:proofErr w:type="spellStart"/>
      <w:r w:rsidRPr="00376ED8">
        <w:rPr>
          <w:b/>
          <w:sz w:val="28"/>
          <w:szCs w:val="28"/>
        </w:rPr>
        <w:t>Βίτσ</w:t>
      </w:r>
      <w:proofErr w:type="spellEnd"/>
      <w:r w:rsidRPr="00376ED8">
        <w:rPr>
          <w:b/>
          <w:sz w:val="28"/>
          <w:szCs w:val="28"/>
        </w:rPr>
        <w:t>α/Ήπειρος</w:t>
      </w:r>
      <w:r>
        <w:rPr>
          <w:b/>
          <w:sz w:val="28"/>
          <w:szCs w:val="28"/>
          <w:lang w:val="el-GR"/>
        </w:rPr>
        <w:t>)</w:t>
      </w:r>
    </w:p>
    <w:p w14:paraId="6AB70D3A" w14:textId="77777777" w:rsidR="00376ED8" w:rsidRPr="00376ED8" w:rsidRDefault="00376ED8" w:rsidP="00376ED8">
      <w:pPr>
        <w:jc w:val="center"/>
        <w:rPr>
          <w:b/>
          <w:sz w:val="28"/>
          <w:szCs w:val="28"/>
          <w:lang w:val="el-GR"/>
        </w:rPr>
      </w:pPr>
    </w:p>
    <w:p w14:paraId="3840CE53" w14:textId="3ED9994A" w:rsidR="009B4172" w:rsidRPr="0027293F" w:rsidRDefault="0027293F" w:rsidP="009B4172">
      <w:pPr>
        <w:jc w:val="center"/>
        <w:rPr>
          <w:b/>
          <w:bCs/>
          <w:sz w:val="32"/>
          <w:szCs w:val="32"/>
          <w:lang w:val="el-GR"/>
        </w:rPr>
      </w:pPr>
      <w:r>
        <w:rPr>
          <w:b/>
          <w:bCs/>
          <w:sz w:val="32"/>
          <w:szCs w:val="32"/>
          <w:lang w:val="el-GR"/>
        </w:rPr>
        <w:t>Αίτηση Συμμετοχής</w:t>
      </w:r>
    </w:p>
    <w:p w14:paraId="29381CD9" w14:textId="6E75C441" w:rsidR="009B4172" w:rsidRDefault="009B4172" w:rsidP="009B417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27293F">
        <w:rPr>
          <w:b/>
          <w:bCs/>
          <w:lang w:val="el-GR"/>
        </w:rPr>
        <w:t>έως 1</w:t>
      </w:r>
      <w:r w:rsidR="0027293F" w:rsidRPr="0027293F">
        <w:rPr>
          <w:b/>
          <w:bCs/>
          <w:vertAlign w:val="superscript"/>
          <w:lang w:val="el-GR"/>
        </w:rPr>
        <w:t>η</w:t>
      </w:r>
      <w:r w:rsidR="0027293F">
        <w:rPr>
          <w:b/>
          <w:bCs/>
          <w:lang w:val="el-GR"/>
        </w:rPr>
        <w:t xml:space="preserve"> Ιουλίου </w:t>
      </w:r>
      <w:r w:rsidRPr="00376FE6">
        <w:rPr>
          <w:b/>
          <w:bCs/>
        </w:rPr>
        <w:t>2025</w:t>
      </w:r>
      <w:r>
        <w:rPr>
          <w:b/>
          <w:bCs/>
          <w:sz w:val="32"/>
          <w:szCs w:val="32"/>
        </w:rPr>
        <w:t>)</w:t>
      </w:r>
    </w:p>
    <w:p w14:paraId="2668C978" w14:textId="354E3EE0" w:rsidR="0027293F" w:rsidRPr="008F3C1C" w:rsidRDefault="008F3C1C" w:rsidP="0027293F">
      <w:pPr>
        <w:jc w:val="both"/>
        <w:rPr>
          <w:b/>
          <w:bCs/>
          <w:lang w:val="el-GR"/>
        </w:rPr>
      </w:pPr>
      <w:proofErr w:type="spellStart"/>
      <w:r>
        <w:rPr>
          <w:b/>
          <w:bCs/>
        </w:rPr>
        <w:t>Προσω</w:t>
      </w:r>
      <w:proofErr w:type="spellEnd"/>
      <w:r>
        <w:rPr>
          <w:b/>
          <w:bCs/>
        </w:rPr>
        <w:t xml:space="preserve">πικά </w:t>
      </w:r>
      <w:proofErr w:type="spellStart"/>
      <w:r>
        <w:rPr>
          <w:b/>
          <w:bCs/>
        </w:rPr>
        <w:t>στοιχεί</w:t>
      </w:r>
      <w:proofErr w:type="spellEnd"/>
      <w:r>
        <w:rPr>
          <w:b/>
          <w:bCs/>
        </w:rPr>
        <w:t>α</w:t>
      </w:r>
      <w:r w:rsidRPr="008F3C1C">
        <w:rPr>
          <w:b/>
          <w:bCs/>
          <w:lang w:val="el-GR"/>
        </w:rPr>
        <w:t>:</w:t>
      </w:r>
    </w:p>
    <w:p w14:paraId="5F78D1E5" w14:textId="77777777" w:rsidR="009B4172" w:rsidRDefault="009B4172" w:rsidP="009B4172">
      <w:pPr>
        <w:rPr>
          <w:sz w:val="22"/>
          <w:szCs w:val="22"/>
        </w:rPr>
      </w:pPr>
    </w:p>
    <w:p w14:paraId="53F1F194" w14:textId="2D632F32" w:rsidR="0027293F" w:rsidRPr="00B42B53" w:rsidRDefault="0027293F" w:rsidP="00B42B53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  <w:lang w:val="el-GR"/>
        </w:rPr>
      </w:pPr>
      <w:proofErr w:type="spellStart"/>
      <w:r w:rsidRPr="008F3C1C">
        <w:rPr>
          <w:rFonts w:asciiTheme="majorHAnsi" w:hAnsiTheme="majorHAnsi" w:cstheme="majorHAnsi"/>
          <w:bCs/>
          <w:sz w:val="22"/>
          <w:szCs w:val="22"/>
        </w:rPr>
        <w:t>Όνομ</w:t>
      </w:r>
      <w:proofErr w:type="spellEnd"/>
      <w:r w:rsidRPr="008F3C1C">
        <w:rPr>
          <w:rFonts w:asciiTheme="majorHAnsi" w:hAnsiTheme="majorHAnsi" w:cstheme="majorHAnsi"/>
          <w:bCs/>
          <w:sz w:val="22"/>
          <w:szCs w:val="22"/>
        </w:rPr>
        <w:t xml:space="preserve">α: </w:t>
      </w:r>
      <w:r w:rsidRPr="008F3C1C">
        <w:rPr>
          <w:rFonts w:asciiTheme="majorHAnsi" w:hAnsiTheme="majorHAnsi" w:cstheme="majorHAnsi"/>
          <w:bCs/>
          <w:sz w:val="22"/>
          <w:szCs w:val="22"/>
        </w:rPr>
        <w:tab/>
      </w:r>
      <w:r w:rsidRPr="008F3C1C">
        <w:rPr>
          <w:rFonts w:asciiTheme="majorHAnsi" w:hAnsiTheme="majorHAnsi" w:cstheme="majorHAnsi"/>
          <w:bCs/>
          <w:sz w:val="22"/>
          <w:szCs w:val="22"/>
        </w:rPr>
        <w:tab/>
      </w:r>
      <w:r w:rsidR="00EB7250" w:rsidRPr="008F3C1C">
        <w:rPr>
          <w:rFonts w:asciiTheme="majorHAnsi" w:hAnsiTheme="majorHAnsi" w:cstheme="majorHAnsi"/>
          <w:bCs/>
          <w:sz w:val="22"/>
          <w:szCs w:val="22"/>
        </w:rPr>
        <w:tab/>
      </w:r>
      <w:r w:rsidR="008F3C1C">
        <w:rPr>
          <w:rFonts w:asciiTheme="majorHAnsi" w:hAnsiTheme="majorHAnsi" w:cstheme="majorHAnsi"/>
          <w:bCs/>
          <w:sz w:val="22"/>
          <w:szCs w:val="22"/>
          <w:lang w:val="el-GR"/>
        </w:rPr>
        <w:tab/>
      </w:r>
      <w:r w:rsidRPr="008F3C1C">
        <w:rPr>
          <w:rFonts w:asciiTheme="majorHAnsi" w:hAnsiTheme="majorHAnsi" w:cstheme="majorHAnsi"/>
          <w:bCs/>
          <w:sz w:val="22"/>
          <w:szCs w:val="22"/>
        </w:rPr>
        <w:t>-----------------</w:t>
      </w:r>
      <w:r w:rsidR="00B42B53">
        <w:rPr>
          <w:rFonts w:asciiTheme="majorHAnsi" w:hAnsiTheme="majorHAnsi" w:cstheme="majorHAnsi"/>
          <w:bCs/>
          <w:sz w:val="22"/>
          <w:szCs w:val="22"/>
          <w:lang w:val="el-GR"/>
        </w:rPr>
        <w:t>-------------------------</w:t>
      </w:r>
    </w:p>
    <w:p w14:paraId="03CD91C3" w14:textId="51166515" w:rsidR="0027293F" w:rsidRPr="00B42B53" w:rsidRDefault="0027293F" w:rsidP="00B42B53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  <w:lang w:val="el-GR"/>
        </w:rPr>
      </w:pPr>
      <w:r w:rsidRPr="008F3C1C">
        <w:rPr>
          <w:rFonts w:asciiTheme="majorHAnsi" w:hAnsiTheme="majorHAnsi" w:cstheme="majorHAnsi"/>
          <w:bCs/>
          <w:sz w:val="22"/>
          <w:szCs w:val="22"/>
        </w:rPr>
        <w:t>Επ</w:t>
      </w:r>
      <w:proofErr w:type="spellStart"/>
      <w:r w:rsidRPr="008F3C1C">
        <w:rPr>
          <w:rFonts w:asciiTheme="majorHAnsi" w:hAnsiTheme="majorHAnsi" w:cstheme="majorHAnsi"/>
          <w:bCs/>
          <w:sz w:val="22"/>
          <w:szCs w:val="22"/>
        </w:rPr>
        <w:t>ώνυμο</w:t>
      </w:r>
      <w:proofErr w:type="spellEnd"/>
      <w:r w:rsidRPr="008F3C1C">
        <w:rPr>
          <w:rFonts w:asciiTheme="majorHAnsi" w:hAnsiTheme="majorHAnsi" w:cstheme="majorHAnsi"/>
          <w:bCs/>
          <w:sz w:val="22"/>
          <w:szCs w:val="22"/>
        </w:rPr>
        <w:t xml:space="preserve">: </w:t>
      </w:r>
      <w:r w:rsidRPr="008F3C1C">
        <w:rPr>
          <w:rFonts w:asciiTheme="majorHAnsi" w:hAnsiTheme="majorHAnsi" w:cstheme="majorHAnsi"/>
          <w:bCs/>
          <w:sz w:val="22"/>
          <w:szCs w:val="22"/>
        </w:rPr>
        <w:tab/>
      </w:r>
      <w:r w:rsidRPr="008F3C1C">
        <w:rPr>
          <w:rFonts w:asciiTheme="majorHAnsi" w:hAnsiTheme="majorHAnsi" w:cstheme="majorHAnsi"/>
          <w:bCs/>
          <w:sz w:val="22"/>
          <w:szCs w:val="22"/>
        </w:rPr>
        <w:tab/>
      </w:r>
      <w:r w:rsidR="00EB7250" w:rsidRPr="008F3C1C">
        <w:rPr>
          <w:rFonts w:asciiTheme="majorHAnsi" w:hAnsiTheme="majorHAnsi" w:cstheme="majorHAnsi"/>
          <w:bCs/>
          <w:sz w:val="22"/>
          <w:szCs w:val="22"/>
        </w:rPr>
        <w:tab/>
      </w:r>
      <w:r w:rsidRPr="008F3C1C">
        <w:rPr>
          <w:rFonts w:asciiTheme="majorHAnsi" w:hAnsiTheme="majorHAnsi" w:cstheme="majorHAnsi"/>
          <w:bCs/>
          <w:sz w:val="22"/>
          <w:szCs w:val="22"/>
        </w:rPr>
        <w:t>-----------------</w:t>
      </w:r>
      <w:r w:rsidR="00B42B53">
        <w:rPr>
          <w:rFonts w:asciiTheme="majorHAnsi" w:hAnsiTheme="majorHAnsi" w:cstheme="majorHAnsi"/>
          <w:bCs/>
          <w:sz w:val="22"/>
          <w:szCs w:val="22"/>
          <w:lang w:val="el-GR"/>
        </w:rPr>
        <w:t>-------------------------</w:t>
      </w:r>
    </w:p>
    <w:p w14:paraId="005D94E6" w14:textId="6330C140" w:rsidR="0027293F" w:rsidRPr="00B42B53" w:rsidRDefault="0027293F" w:rsidP="00B42B53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  <w:lang w:val="el-GR"/>
        </w:rPr>
      </w:pPr>
      <w:proofErr w:type="spellStart"/>
      <w:r w:rsidRPr="008F3C1C">
        <w:rPr>
          <w:rFonts w:asciiTheme="majorHAnsi" w:hAnsiTheme="majorHAnsi" w:cstheme="majorHAnsi"/>
          <w:bCs/>
          <w:sz w:val="22"/>
          <w:szCs w:val="22"/>
        </w:rPr>
        <w:t>Ημερομηνί</w:t>
      </w:r>
      <w:proofErr w:type="spellEnd"/>
      <w:r w:rsidRPr="008F3C1C">
        <w:rPr>
          <w:rFonts w:asciiTheme="majorHAnsi" w:hAnsiTheme="majorHAnsi" w:cstheme="majorHAnsi"/>
          <w:bCs/>
          <w:sz w:val="22"/>
          <w:szCs w:val="22"/>
        </w:rPr>
        <w:t xml:space="preserve">α </w:t>
      </w:r>
      <w:proofErr w:type="spellStart"/>
      <w:r w:rsidRPr="008F3C1C">
        <w:rPr>
          <w:rFonts w:asciiTheme="majorHAnsi" w:hAnsiTheme="majorHAnsi" w:cstheme="majorHAnsi"/>
          <w:bCs/>
          <w:sz w:val="22"/>
          <w:szCs w:val="22"/>
        </w:rPr>
        <w:t>γέννησης</w:t>
      </w:r>
      <w:proofErr w:type="spellEnd"/>
      <w:r w:rsidRPr="008F3C1C">
        <w:rPr>
          <w:rFonts w:asciiTheme="majorHAnsi" w:hAnsiTheme="majorHAnsi" w:cstheme="majorHAnsi"/>
          <w:bCs/>
          <w:sz w:val="22"/>
          <w:szCs w:val="22"/>
        </w:rPr>
        <w:t xml:space="preserve">: </w:t>
      </w:r>
      <w:r w:rsidR="00EB7250" w:rsidRPr="008F3C1C">
        <w:rPr>
          <w:rFonts w:asciiTheme="majorHAnsi" w:hAnsiTheme="majorHAnsi" w:cstheme="majorHAnsi"/>
          <w:bCs/>
          <w:sz w:val="22"/>
          <w:szCs w:val="22"/>
        </w:rPr>
        <w:tab/>
      </w:r>
      <w:r w:rsidR="00EB7250" w:rsidRPr="008F3C1C">
        <w:rPr>
          <w:rFonts w:asciiTheme="majorHAnsi" w:hAnsiTheme="majorHAnsi" w:cstheme="majorHAnsi"/>
          <w:bCs/>
          <w:sz w:val="22"/>
          <w:szCs w:val="22"/>
        </w:rPr>
        <w:tab/>
      </w:r>
      <w:r w:rsidRPr="008F3C1C">
        <w:rPr>
          <w:rFonts w:asciiTheme="majorHAnsi" w:hAnsiTheme="majorHAnsi" w:cstheme="majorHAnsi"/>
          <w:bCs/>
          <w:sz w:val="22"/>
          <w:szCs w:val="22"/>
        </w:rPr>
        <w:t>-----------------</w:t>
      </w:r>
      <w:r w:rsidR="00B42B53">
        <w:rPr>
          <w:rFonts w:asciiTheme="majorHAnsi" w:hAnsiTheme="majorHAnsi" w:cstheme="majorHAnsi"/>
          <w:bCs/>
          <w:sz w:val="22"/>
          <w:szCs w:val="22"/>
          <w:lang w:val="el-GR"/>
        </w:rPr>
        <w:t>------------------------</w:t>
      </w:r>
    </w:p>
    <w:p w14:paraId="2125F1BB" w14:textId="6072A04C" w:rsidR="0027293F" w:rsidRPr="00B42B53" w:rsidRDefault="0027293F" w:rsidP="00B42B53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  <w:lang w:val="el-GR"/>
        </w:rPr>
      </w:pPr>
      <w:proofErr w:type="spellStart"/>
      <w:r w:rsidRPr="008F3C1C">
        <w:rPr>
          <w:rFonts w:asciiTheme="majorHAnsi" w:hAnsiTheme="majorHAnsi" w:cstheme="majorHAnsi"/>
          <w:bCs/>
          <w:sz w:val="22"/>
          <w:szCs w:val="22"/>
        </w:rPr>
        <w:t>Διεύθυνση</w:t>
      </w:r>
      <w:proofErr w:type="spellEnd"/>
      <w:r w:rsidRPr="008F3C1C">
        <w:rPr>
          <w:rFonts w:asciiTheme="majorHAnsi" w:hAnsiTheme="majorHAnsi" w:cstheme="majorHAnsi"/>
          <w:bCs/>
          <w:sz w:val="22"/>
          <w:szCs w:val="22"/>
        </w:rPr>
        <w:t>:</w:t>
      </w:r>
      <w:r w:rsidRPr="008F3C1C">
        <w:rPr>
          <w:rFonts w:asciiTheme="majorHAnsi" w:hAnsiTheme="majorHAnsi" w:cstheme="majorHAnsi"/>
          <w:bCs/>
          <w:sz w:val="22"/>
          <w:szCs w:val="22"/>
        </w:rPr>
        <w:tab/>
      </w:r>
      <w:r w:rsidRPr="008F3C1C">
        <w:rPr>
          <w:rFonts w:asciiTheme="majorHAnsi" w:hAnsiTheme="majorHAnsi" w:cstheme="majorHAnsi"/>
          <w:bCs/>
          <w:sz w:val="22"/>
          <w:szCs w:val="22"/>
        </w:rPr>
        <w:tab/>
        <w:t xml:space="preserve"> </w:t>
      </w:r>
      <w:r w:rsidR="00EB7250" w:rsidRPr="008F3C1C">
        <w:rPr>
          <w:rFonts w:asciiTheme="majorHAnsi" w:hAnsiTheme="majorHAnsi" w:cstheme="majorHAnsi"/>
          <w:bCs/>
          <w:sz w:val="22"/>
          <w:szCs w:val="22"/>
        </w:rPr>
        <w:tab/>
      </w:r>
      <w:r w:rsidRPr="008F3C1C">
        <w:rPr>
          <w:rFonts w:asciiTheme="majorHAnsi" w:hAnsiTheme="majorHAnsi" w:cstheme="majorHAnsi"/>
          <w:bCs/>
          <w:sz w:val="22"/>
          <w:szCs w:val="22"/>
        </w:rPr>
        <w:t>-----------------</w:t>
      </w:r>
      <w:r w:rsidR="00B42B53">
        <w:rPr>
          <w:rFonts w:asciiTheme="majorHAnsi" w:hAnsiTheme="majorHAnsi" w:cstheme="majorHAnsi"/>
          <w:bCs/>
          <w:sz w:val="22"/>
          <w:szCs w:val="22"/>
          <w:lang w:val="el-GR"/>
        </w:rPr>
        <w:t>-------------------------</w:t>
      </w:r>
    </w:p>
    <w:p w14:paraId="47B752EC" w14:textId="287C5A9A" w:rsidR="0027293F" w:rsidRPr="00B42B53" w:rsidRDefault="0027293F" w:rsidP="00B42B53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  <w:lang w:val="el-GR"/>
        </w:rPr>
      </w:pPr>
      <w:r w:rsidRPr="008F3C1C">
        <w:rPr>
          <w:rFonts w:asciiTheme="majorHAnsi" w:hAnsiTheme="majorHAnsi" w:cstheme="majorHAnsi"/>
          <w:bCs/>
          <w:sz w:val="22"/>
          <w:szCs w:val="22"/>
        </w:rPr>
        <w:t xml:space="preserve">Email: </w:t>
      </w:r>
      <w:r w:rsidR="00EB7250" w:rsidRPr="008F3C1C">
        <w:rPr>
          <w:rFonts w:asciiTheme="majorHAnsi" w:hAnsiTheme="majorHAnsi" w:cstheme="majorHAnsi"/>
          <w:bCs/>
          <w:sz w:val="22"/>
          <w:szCs w:val="22"/>
        </w:rPr>
        <w:tab/>
      </w:r>
      <w:r w:rsidR="00EB7250" w:rsidRPr="008F3C1C">
        <w:rPr>
          <w:rFonts w:asciiTheme="majorHAnsi" w:hAnsiTheme="majorHAnsi" w:cstheme="majorHAnsi"/>
          <w:bCs/>
          <w:sz w:val="22"/>
          <w:szCs w:val="22"/>
        </w:rPr>
        <w:tab/>
      </w:r>
      <w:r w:rsidR="00EB7250" w:rsidRPr="008F3C1C">
        <w:rPr>
          <w:rFonts w:asciiTheme="majorHAnsi" w:hAnsiTheme="majorHAnsi" w:cstheme="majorHAnsi"/>
          <w:bCs/>
          <w:sz w:val="22"/>
          <w:szCs w:val="22"/>
        </w:rPr>
        <w:tab/>
      </w:r>
      <w:r w:rsidR="00EB7250" w:rsidRPr="008F3C1C">
        <w:rPr>
          <w:rFonts w:asciiTheme="majorHAnsi" w:hAnsiTheme="majorHAnsi" w:cstheme="majorHAnsi"/>
          <w:bCs/>
          <w:sz w:val="22"/>
          <w:szCs w:val="22"/>
        </w:rPr>
        <w:tab/>
      </w:r>
      <w:r w:rsidRPr="008F3C1C">
        <w:rPr>
          <w:rFonts w:asciiTheme="majorHAnsi" w:hAnsiTheme="majorHAnsi" w:cstheme="majorHAnsi"/>
          <w:bCs/>
          <w:sz w:val="22"/>
          <w:szCs w:val="22"/>
        </w:rPr>
        <w:t>-----------------</w:t>
      </w:r>
      <w:r w:rsidR="00B42B53">
        <w:rPr>
          <w:rFonts w:asciiTheme="majorHAnsi" w:hAnsiTheme="majorHAnsi" w:cstheme="majorHAnsi"/>
          <w:bCs/>
          <w:sz w:val="22"/>
          <w:szCs w:val="22"/>
          <w:lang w:val="el-GR"/>
        </w:rPr>
        <w:t>-------------------------</w:t>
      </w:r>
    </w:p>
    <w:p w14:paraId="5EF5149B" w14:textId="45AC9B5D" w:rsidR="0027293F" w:rsidRPr="00B42B53" w:rsidRDefault="0027293F" w:rsidP="00B42B53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  <w:lang w:val="el-GR"/>
        </w:rPr>
      </w:pPr>
      <w:proofErr w:type="spellStart"/>
      <w:r w:rsidRPr="008F3C1C">
        <w:rPr>
          <w:rFonts w:asciiTheme="majorHAnsi" w:hAnsiTheme="majorHAnsi" w:cstheme="majorHAnsi"/>
          <w:bCs/>
          <w:sz w:val="22"/>
          <w:szCs w:val="22"/>
        </w:rPr>
        <w:t>Αριθμός</w:t>
      </w:r>
      <w:proofErr w:type="spellEnd"/>
      <w:r w:rsidRPr="008F3C1C"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 w:rsidRPr="008F3C1C">
        <w:rPr>
          <w:rFonts w:asciiTheme="majorHAnsi" w:hAnsiTheme="majorHAnsi" w:cstheme="majorHAnsi"/>
          <w:bCs/>
          <w:sz w:val="22"/>
          <w:szCs w:val="22"/>
        </w:rPr>
        <w:t>κινητού</w:t>
      </w:r>
      <w:proofErr w:type="spellEnd"/>
      <w:r w:rsidRPr="008F3C1C"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 w:rsidRPr="008F3C1C">
        <w:rPr>
          <w:rFonts w:asciiTheme="majorHAnsi" w:hAnsiTheme="majorHAnsi" w:cstheme="majorHAnsi"/>
          <w:bCs/>
          <w:sz w:val="22"/>
          <w:szCs w:val="22"/>
        </w:rPr>
        <w:t>τηλεφώνου</w:t>
      </w:r>
      <w:proofErr w:type="spellEnd"/>
      <w:r w:rsidRPr="008F3C1C">
        <w:rPr>
          <w:rFonts w:asciiTheme="majorHAnsi" w:hAnsiTheme="majorHAnsi" w:cstheme="majorHAnsi"/>
          <w:bCs/>
          <w:sz w:val="22"/>
          <w:szCs w:val="22"/>
        </w:rPr>
        <w:t xml:space="preserve">: </w:t>
      </w:r>
      <w:r w:rsidR="00EB7250" w:rsidRPr="008F3C1C">
        <w:rPr>
          <w:rFonts w:asciiTheme="majorHAnsi" w:hAnsiTheme="majorHAnsi" w:cstheme="majorHAnsi"/>
          <w:bCs/>
          <w:sz w:val="22"/>
          <w:szCs w:val="22"/>
        </w:rPr>
        <w:tab/>
      </w:r>
      <w:r w:rsidRPr="008F3C1C">
        <w:rPr>
          <w:rFonts w:asciiTheme="majorHAnsi" w:hAnsiTheme="majorHAnsi" w:cstheme="majorHAnsi"/>
          <w:bCs/>
          <w:sz w:val="22"/>
          <w:szCs w:val="22"/>
        </w:rPr>
        <w:t>-----------------</w:t>
      </w:r>
      <w:r w:rsidR="00B42B53">
        <w:rPr>
          <w:rFonts w:asciiTheme="majorHAnsi" w:hAnsiTheme="majorHAnsi" w:cstheme="majorHAnsi"/>
          <w:bCs/>
          <w:sz w:val="22"/>
          <w:szCs w:val="22"/>
          <w:lang w:val="el-GR"/>
        </w:rPr>
        <w:t>------------------------</w:t>
      </w:r>
    </w:p>
    <w:p w14:paraId="14624992" w14:textId="09D11B53" w:rsidR="009B4172" w:rsidRPr="00B42B53" w:rsidRDefault="0027293F" w:rsidP="00B42B53">
      <w:pPr>
        <w:spacing w:line="360" w:lineRule="auto"/>
        <w:jc w:val="both"/>
        <w:rPr>
          <w:rFonts w:asciiTheme="majorHAnsi" w:hAnsiTheme="majorHAnsi" w:cstheme="majorHAnsi"/>
          <w:bCs/>
          <w:sz w:val="22"/>
          <w:szCs w:val="22"/>
          <w:lang w:val="el-GR"/>
        </w:rPr>
      </w:pPr>
      <w:proofErr w:type="spellStart"/>
      <w:r w:rsidRPr="008F3C1C">
        <w:rPr>
          <w:rFonts w:asciiTheme="majorHAnsi" w:hAnsiTheme="majorHAnsi" w:cstheme="majorHAnsi"/>
          <w:bCs/>
          <w:sz w:val="22"/>
          <w:szCs w:val="22"/>
        </w:rPr>
        <w:t>Γνώση</w:t>
      </w:r>
      <w:proofErr w:type="spellEnd"/>
      <w:r w:rsidRPr="008F3C1C">
        <w:rPr>
          <w:rFonts w:asciiTheme="majorHAnsi" w:hAnsiTheme="majorHAnsi" w:cstheme="majorHAnsi"/>
          <w:bCs/>
          <w:sz w:val="22"/>
          <w:szCs w:val="22"/>
        </w:rPr>
        <w:t xml:space="preserve"> α</w:t>
      </w:r>
      <w:proofErr w:type="spellStart"/>
      <w:r w:rsidRPr="008F3C1C">
        <w:rPr>
          <w:rFonts w:asciiTheme="majorHAnsi" w:hAnsiTheme="majorHAnsi" w:cstheme="majorHAnsi"/>
          <w:bCs/>
          <w:sz w:val="22"/>
          <w:szCs w:val="22"/>
        </w:rPr>
        <w:t>γγλικής</w:t>
      </w:r>
      <w:proofErr w:type="spellEnd"/>
      <w:r w:rsidRPr="008F3C1C">
        <w:rPr>
          <w:rFonts w:asciiTheme="majorHAnsi" w:hAnsiTheme="majorHAnsi" w:cstheme="majorHAnsi"/>
          <w:bCs/>
          <w:sz w:val="22"/>
          <w:szCs w:val="22"/>
        </w:rPr>
        <w:t xml:space="preserve"> </w:t>
      </w:r>
      <w:proofErr w:type="spellStart"/>
      <w:r w:rsidRPr="008F3C1C">
        <w:rPr>
          <w:rFonts w:asciiTheme="majorHAnsi" w:hAnsiTheme="majorHAnsi" w:cstheme="majorHAnsi"/>
          <w:bCs/>
          <w:sz w:val="22"/>
          <w:szCs w:val="22"/>
        </w:rPr>
        <w:t>γλώσσ</w:t>
      </w:r>
      <w:proofErr w:type="spellEnd"/>
      <w:r w:rsidRPr="008F3C1C">
        <w:rPr>
          <w:rFonts w:asciiTheme="majorHAnsi" w:hAnsiTheme="majorHAnsi" w:cstheme="majorHAnsi"/>
          <w:bCs/>
          <w:sz w:val="22"/>
          <w:szCs w:val="22"/>
        </w:rPr>
        <w:t xml:space="preserve">ας: </w:t>
      </w:r>
      <w:r w:rsidR="00EB7250" w:rsidRPr="008F3C1C">
        <w:rPr>
          <w:rFonts w:asciiTheme="majorHAnsi" w:hAnsiTheme="majorHAnsi" w:cstheme="majorHAnsi"/>
          <w:bCs/>
          <w:sz w:val="22"/>
          <w:szCs w:val="22"/>
        </w:rPr>
        <w:tab/>
      </w:r>
      <w:r w:rsidRPr="008F3C1C">
        <w:rPr>
          <w:rFonts w:asciiTheme="majorHAnsi" w:hAnsiTheme="majorHAnsi" w:cstheme="majorHAnsi"/>
          <w:bCs/>
          <w:sz w:val="22"/>
          <w:szCs w:val="22"/>
        </w:rPr>
        <w:t>-----------------</w:t>
      </w:r>
      <w:r w:rsidR="00B42B53">
        <w:rPr>
          <w:rFonts w:asciiTheme="majorHAnsi" w:hAnsiTheme="majorHAnsi" w:cstheme="majorHAnsi"/>
          <w:bCs/>
          <w:sz w:val="22"/>
          <w:szCs w:val="22"/>
          <w:lang w:val="el-GR"/>
        </w:rPr>
        <w:t>--------------------------</w:t>
      </w:r>
    </w:p>
    <w:p w14:paraId="2927DE37" w14:textId="77777777" w:rsidR="002439F2" w:rsidRDefault="002439F2" w:rsidP="0027293F">
      <w:pPr>
        <w:jc w:val="both"/>
        <w:rPr>
          <w:rFonts w:asciiTheme="majorHAnsi" w:hAnsiTheme="majorHAnsi" w:cstheme="majorHAnsi"/>
          <w:bCs/>
          <w:sz w:val="22"/>
          <w:szCs w:val="22"/>
          <w:lang w:val="el-GR"/>
        </w:rPr>
      </w:pPr>
    </w:p>
    <w:p w14:paraId="5B292D40" w14:textId="0EEB7442" w:rsidR="002439F2" w:rsidRPr="002439F2" w:rsidRDefault="002439F2" w:rsidP="0027293F">
      <w:pPr>
        <w:jc w:val="both"/>
        <w:rPr>
          <w:rFonts w:ascii="Calibri" w:hAnsi="Calibri" w:cs="Calibri"/>
          <w:b/>
          <w:bCs/>
          <w:lang w:val="el-GR"/>
        </w:rPr>
      </w:pPr>
      <w:r w:rsidRPr="002439F2">
        <w:rPr>
          <w:rFonts w:ascii="Calibri" w:hAnsi="Calibri" w:cs="Calibri"/>
          <w:b/>
          <w:bCs/>
          <w:lang w:val="el-GR"/>
        </w:rPr>
        <w:t>Κίνητρα Συμμετοχής</w:t>
      </w:r>
      <w:r w:rsidRPr="00B42B53">
        <w:rPr>
          <w:rFonts w:ascii="Calibri" w:hAnsi="Calibri" w:cs="Calibri"/>
          <w:b/>
          <w:bCs/>
          <w:lang w:val="el-GR"/>
        </w:rPr>
        <w:t>:</w:t>
      </w:r>
    </w:p>
    <w:p w14:paraId="79D7C736" w14:textId="77777777" w:rsidR="002439F2" w:rsidRPr="002439F2" w:rsidRDefault="002439F2" w:rsidP="0027293F">
      <w:pPr>
        <w:jc w:val="both"/>
        <w:rPr>
          <w:rFonts w:asciiTheme="majorHAnsi" w:hAnsiTheme="majorHAnsi" w:cstheme="majorHAnsi"/>
          <w:bCs/>
          <w:sz w:val="22"/>
          <w:szCs w:val="22"/>
          <w:lang w:val="el-GR"/>
        </w:rPr>
      </w:pPr>
    </w:p>
    <w:p w14:paraId="4C6BD53B" w14:textId="27DB003D" w:rsidR="00055FFE" w:rsidRPr="00055FFE" w:rsidRDefault="002439F2" w:rsidP="00055FFE">
      <w:pPr>
        <w:pStyle w:val="a6"/>
        <w:numPr>
          <w:ilvl w:val="0"/>
          <w:numId w:val="8"/>
        </w:numPr>
        <w:rPr>
          <w:rFonts w:cstheme="minorHAnsi"/>
          <w:b/>
          <w:bCs/>
          <w:sz w:val="22"/>
          <w:szCs w:val="22"/>
          <w:lang w:val="el-GR"/>
        </w:rPr>
      </w:pPr>
      <w:r w:rsidRPr="00055FFE">
        <w:rPr>
          <w:rFonts w:cstheme="minorHAnsi"/>
          <w:b/>
          <w:bCs/>
          <w:sz w:val="22"/>
          <w:szCs w:val="22"/>
          <w:lang w:val="el-GR"/>
        </w:rPr>
        <w:t xml:space="preserve">Γιατί σε ενδιαφέρει μια </w:t>
      </w:r>
      <w:proofErr w:type="spellStart"/>
      <w:r w:rsidR="00055FFE" w:rsidRPr="00055FFE">
        <w:rPr>
          <w:rFonts w:cstheme="minorHAnsi"/>
          <w:b/>
          <w:bCs/>
          <w:sz w:val="22"/>
          <w:szCs w:val="22"/>
          <w:lang w:val="el-GR"/>
        </w:rPr>
        <w:t>ελληνογερμανική</w:t>
      </w:r>
      <w:proofErr w:type="spellEnd"/>
      <w:r w:rsidR="00055FFE" w:rsidRPr="00055FFE">
        <w:rPr>
          <w:rFonts w:cstheme="minorHAnsi"/>
          <w:b/>
          <w:bCs/>
          <w:sz w:val="22"/>
          <w:szCs w:val="22"/>
          <w:lang w:val="el-GR"/>
        </w:rPr>
        <w:t xml:space="preserve"> συνάντηση νέων που </w:t>
      </w:r>
      <w:r w:rsidR="007C5CFE">
        <w:rPr>
          <w:rFonts w:cstheme="minorHAnsi"/>
          <w:b/>
          <w:bCs/>
          <w:sz w:val="22"/>
          <w:szCs w:val="22"/>
          <w:lang w:val="el-GR"/>
        </w:rPr>
        <w:t xml:space="preserve">εστιάζει </w:t>
      </w:r>
      <w:bookmarkStart w:id="0" w:name="_GoBack"/>
      <w:bookmarkEnd w:id="0"/>
      <w:r w:rsidR="00055FFE" w:rsidRPr="00055FFE">
        <w:rPr>
          <w:rFonts w:cstheme="minorHAnsi"/>
          <w:b/>
          <w:bCs/>
          <w:sz w:val="22"/>
          <w:szCs w:val="22"/>
          <w:lang w:val="el-GR"/>
        </w:rPr>
        <w:t>στη μνήμη της γερμανικής κατοχής της Ελλάδας κατά τον Β' Παγκόσμιο Πόλεμο;</w:t>
      </w:r>
    </w:p>
    <w:p w14:paraId="0664D9D1" w14:textId="70AC786D" w:rsidR="002439F2" w:rsidRPr="00055FFE" w:rsidRDefault="002439F2" w:rsidP="00055FFE">
      <w:pPr>
        <w:jc w:val="both"/>
        <w:rPr>
          <w:rFonts w:cstheme="minorHAnsi"/>
          <w:b/>
          <w:bCs/>
          <w:sz w:val="22"/>
          <w:szCs w:val="22"/>
          <w:lang w:val="el-GR"/>
        </w:rPr>
      </w:pPr>
    </w:p>
    <w:p w14:paraId="79318600" w14:textId="77777777" w:rsidR="002439F2" w:rsidRPr="00055FFE" w:rsidRDefault="002439F2" w:rsidP="002439F2">
      <w:pPr>
        <w:pStyle w:val="a6"/>
        <w:jc w:val="both"/>
        <w:rPr>
          <w:rFonts w:cstheme="minorHAnsi"/>
          <w:bCs/>
          <w:sz w:val="22"/>
          <w:szCs w:val="22"/>
          <w:lang w:val="el-GR"/>
        </w:rPr>
      </w:pPr>
    </w:p>
    <w:p w14:paraId="7AD61E22" w14:textId="627B0A43" w:rsidR="002439F2" w:rsidRPr="00055FFE" w:rsidRDefault="002439F2" w:rsidP="00055FFE">
      <w:pPr>
        <w:spacing w:line="360" w:lineRule="auto"/>
        <w:jc w:val="both"/>
        <w:rPr>
          <w:rFonts w:cstheme="minorHAnsi"/>
          <w:bCs/>
          <w:sz w:val="22"/>
          <w:szCs w:val="22"/>
          <w:lang w:val="el-GR"/>
        </w:rPr>
      </w:pPr>
      <w:r w:rsidRPr="00055FFE">
        <w:rPr>
          <w:rFonts w:cstheme="minorHAnsi"/>
          <w:bCs/>
          <w:sz w:val="22"/>
          <w:szCs w:val="22"/>
          <w:lang w:val="el-G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055FFE" w:rsidRPr="00055FFE">
        <w:rPr>
          <w:rFonts w:cstheme="minorHAnsi"/>
          <w:bCs/>
          <w:sz w:val="22"/>
          <w:szCs w:val="22"/>
          <w:lang w:val="el-G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5459BC3" w14:textId="7A753F22" w:rsidR="00055FFE" w:rsidRPr="00055FFE" w:rsidRDefault="00055FFE" w:rsidP="00055FFE">
      <w:pPr>
        <w:spacing w:line="360" w:lineRule="auto"/>
        <w:jc w:val="both"/>
        <w:rPr>
          <w:rFonts w:cstheme="minorHAnsi"/>
          <w:bCs/>
          <w:sz w:val="22"/>
          <w:szCs w:val="22"/>
          <w:lang w:val="el-GR"/>
        </w:rPr>
      </w:pPr>
      <w:r w:rsidRPr="00055FFE">
        <w:rPr>
          <w:rFonts w:cstheme="minorHAnsi"/>
          <w:bCs/>
          <w:sz w:val="22"/>
          <w:szCs w:val="22"/>
          <w:lang w:val="el-GR"/>
        </w:rPr>
        <w:t>-----------------------------------------------------------------------------------------------------------------------------------------------</w:t>
      </w:r>
    </w:p>
    <w:p w14:paraId="17951337" w14:textId="77777777" w:rsidR="002439F2" w:rsidRDefault="002439F2" w:rsidP="002439F2">
      <w:pPr>
        <w:jc w:val="both"/>
        <w:rPr>
          <w:rFonts w:asciiTheme="majorHAnsi" w:hAnsiTheme="majorHAnsi" w:cstheme="majorHAnsi"/>
          <w:bCs/>
          <w:sz w:val="22"/>
          <w:szCs w:val="22"/>
          <w:lang w:val="el-GR"/>
        </w:rPr>
      </w:pPr>
    </w:p>
    <w:p w14:paraId="4D0EEF02" w14:textId="77777777" w:rsidR="002439F2" w:rsidRDefault="002439F2" w:rsidP="002439F2">
      <w:pPr>
        <w:jc w:val="both"/>
        <w:rPr>
          <w:rFonts w:asciiTheme="majorHAnsi" w:hAnsiTheme="majorHAnsi" w:cstheme="majorHAnsi"/>
          <w:bCs/>
          <w:sz w:val="22"/>
          <w:szCs w:val="22"/>
          <w:lang w:val="el-GR"/>
        </w:rPr>
      </w:pPr>
    </w:p>
    <w:p w14:paraId="50F40B3F" w14:textId="77777777" w:rsidR="002439F2" w:rsidRDefault="002439F2" w:rsidP="002439F2">
      <w:pPr>
        <w:jc w:val="both"/>
        <w:rPr>
          <w:rFonts w:asciiTheme="majorHAnsi" w:hAnsiTheme="majorHAnsi" w:cstheme="majorHAnsi"/>
          <w:bCs/>
          <w:sz w:val="22"/>
          <w:szCs w:val="22"/>
          <w:lang w:val="el-GR"/>
        </w:rPr>
      </w:pPr>
    </w:p>
    <w:p w14:paraId="63323A77" w14:textId="77777777" w:rsidR="009B4172" w:rsidRPr="002439F2" w:rsidRDefault="009B4172" w:rsidP="009B4172">
      <w:pPr>
        <w:rPr>
          <w:sz w:val="22"/>
          <w:szCs w:val="22"/>
          <w:lang w:val="el-GR"/>
        </w:rPr>
      </w:pPr>
    </w:p>
    <w:p w14:paraId="3D6062D4" w14:textId="77777777" w:rsidR="002439F2" w:rsidRDefault="002439F2" w:rsidP="00252064">
      <w:pPr>
        <w:rPr>
          <w:b/>
          <w:lang w:val="el-GR"/>
        </w:rPr>
      </w:pPr>
    </w:p>
    <w:p w14:paraId="3841D580" w14:textId="5CF6C94F" w:rsidR="002439F2" w:rsidRPr="00055FFE" w:rsidRDefault="002439F2" w:rsidP="009B4172">
      <w:pPr>
        <w:spacing w:before="100" w:beforeAutospacing="1" w:after="100" w:afterAutospacing="1"/>
        <w:rPr>
          <w:b/>
          <w:sz w:val="22"/>
          <w:szCs w:val="22"/>
          <w:lang w:val="el-GR"/>
        </w:rPr>
      </w:pPr>
      <w:r w:rsidRPr="00055FFE">
        <w:rPr>
          <w:b/>
          <w:sz w:val="22"/>
          <w:szCs w:val="22"/>
          <w:lang w:val="el-GR"/>
        </w:rPr>
        <w:t>Διατροφικές ανάγκες (αλλεργίες, δυσανεξίες κ.λπ.) και/ή ζητήματα υγείας</w:t>
      </w:r>
    </w:p>
    <w:p w14:paraId="7A19E8E6" w14:textId="2485CC0F" w:rsidR="002439F2" w:rsidRPr="00055FFE" w:rsidRDefault="002439F2" w:rsidP="002439F2">
      <w:pPr>
        <w:spacing w:before="100" w:beforeAutospacing="1" w:after="100" w:afterAutospacing="1" w:line="360" w:lineRule="auto"/>
        <w:rPr>
          <w:sz w:val="22"/>
          <w:szCs w:val="22"/>
          <w:lang w:val="el-GR"/>
        </w:rPr>
      </w:pPr>
      <w:r w:rsidRPr="00055FFE">
        <w:rPr>
          <w:sz w:val="22"/>
          <w:szCs w:val="22"/>
          <w:lang w:val="el-GR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055FFE">
        <w:rPr>
          <w:sz w:val="22"/>
          <w:szCs w:val="22"/>
          <w:lang w:val="el-GR"/>
        </w:rPr>
        <w:t>------------------------------------</w:t>
      </w:r>
    </w:p>
    <w:p w14:paraId="66050C43" w14:textId="48EAF3D3" w:rsidR="00252064" w:rsidRPr="00252064" w:rsidRDefault="00252064" w:rsidP="009B4172">
      <w:pPr>
        <w:spacing w:before="100" w:beforeAutospacing="1" w:after="100" w:afterAutospacing="1"/>
        <w:rPr>
          <w:rFonts w:eastAsia="Times New Roman" w:cstheme="minorHAnsi"/>
          <w:b/>
          <w:bCs/>
          <w:color w:val="202124"/>
          <w:lang w:val="el-GR" w:eastAsia="de-DE"/>
        </w:rPr>
      </w:pPr>
      <w:r w:rsidRPr="00252064">
        <w:rPr>
          <w:rFonts w:eastAsia="Times New Roman" w:cstheme="minorHAnsi"/>
          <w:b/>
          <w:bCs/>
          <w:color w:val="202124"/>
          <w:lang w:val="el-GR" w:eastAsia="de-DE"/>
        </w:rPr>
        <w:t>Όροι ταξιδιού και συμμετοχής</w:t>
      </w:r>
    </w:p>
    <w:p w14:paraId="0CD8C519" w14:textId="438E3165" w:rsidR="00252064" w:rsidRPr="00906199" w:rsidRDefault="00252064" w:rsidP="00252064">
      <w:pPr>
        <w:rPr>
          <w:rFonts w:asciiTheme="majorHAnsi" w:eastAsia="Times New Roman" w:hAnsiTheme="majorHAnsi" w:cstheme="majorHAnsi"/>
          <w:bCs/>
          <w:color w:val="202124"/>
          <w:sz w:val="22"/>
          <w:szCs w:val="22"/>
          <w:lang w:val="el-GR" w:eastAsia="de-DE"/>
        </w:rPr>
      </w:pPr>
      <w:r w:rsidRPr="00906199">
        <w:rPr>
          <w:rFonts w:asciiTheme="majorHAnsi" w:eastAsia="Times New Roman" w:hAnsiTheme="majorHAnsi" w:cstheme="majorHAnsi"/>
          <w:bCs/>
          <w:color w:val="202124"/>
          <w:sz w:val="22"/>
          <w:szCs w:val="22"/>
          <w:lang w:val="el-GR" w:eastAsia="de-DE"/>
        </w:rPr>
        <w:t>Οι παρακάτω όροι ισχύουν για τους συμμετέχοντες/</w:t>
      </w:r>
      <w:proofErr w:type="spellStart"/>
      <w:r w:rsidRPr="00906199">
        <w:rPr>
          <w:rFonts w:asciiTheme="majorHAnsi" w:eastAsia="Times New Roman" w:hAnsiTheme="majorHAnsi" w:cstheme="majorHAnsi"/>
          <w:bCs/>
          <w:color w:val="202124"/>
          <w:sz w:val="22"/>
          <w:szCs w:val="22"/>
          <w:lang w:val="el-GR" w:eastAsia="de-DE"/>
        </w:rPr>
        <w:t>ουσες</w:t>
      </w:r>
      <w:proofErr w:type="spellEnd"/>
      <w:r w:rsidRPr="00906199">
        <w:rPr>
          <w:rFonts w:asciiTheme="majorHAnsi" w:eastAsia="Times New Roman" w:hAnsiTheme="majorHAnsi" w:cstheme="majorHAnsi"/>
          <w:bCs/>
          <w:color w:val="202124"/>
          <w:sz w:val="22"/>
          <w:szCs w:val="22"/>
          <w:lang w:val="el-GR" w:eastAsia="de-DE"/>
        </w:rPr>
        <w:t xml:space="preserve"> από την Ελλάδα:</w:t>
      </w:r>
    </w:p>
    <w:p w14:paraId="6A811951" w14:textId="77777777" w:rsidR="00BB53D9" w:rsidRPr="00906199" w:rsidRDefault="00252064" w:rsidP="00BB53D9">
      <w:pPr>
        <w:pStyle w:val="a6"/>
        <w:numPr>
          <w:ilvl w:val="0"/>
          <w:numId w:val="6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202124"/>
          <w:sz w:val="22"/>
          <w:szCs w:val="22"/>
          <w:lang w:val="el-GR" w:eastAsia="de-DE"/>
        </w:rPr>
      </w:pPr>
      <w:r w:rsidRPr="00906199">
        <w:rPr>
          <w:rFonts w:asciiTheme="majorHAnsi" w:eastAsia="Times New Roman" w:hAnsiTheme="majorHAnsi" w:cstheme="majorHAnsi"/>
          <w:color w:val="202124"/>
          <w:sz w:val="22"/>
          <w:szCs w:val="22"/>
          <w:lang w:val="el-GR" w:eastAsia="de-DE"/>
        </w:rPr>
        <w:t>Οι συμμετέχοντες/</w:t>
      </w:r>
      <w:proofErr w:type="spellStart"/>
      <w:r w:rsidRPr="00906199">
        <w:rPr>
          <w:rFonts w:asciiTheme="majorHAnsi" w:eastAsia="Times New Roman" w:hAnsiTheme="majorHAnsi" w:cstheme="majorHAnsi"/>
          <w:color w:val="202124"/>
          <w:sz w:val="22"/>
          <w:szCs w:val="22"/>
          <w:lang w:val="el-GR" w:eastAsia="de-DE"/>
        </w:rPr>
        <w:t>ουσες</w:t>
      </w:r>
      <w:proofErr w:type="spellEnd"/>
      <w:r w:rsidRPr="00906199">
        <w:rPr>
          <w:rFonts w:asciiTheme="majorHAnsi" w:eastAsia="Times New Roman" w:hAnsiTheme="majorHAnsi" w:cstheme="majorHAnsi"/>
          <w:color w:val="202124"/>
          <w:sz w:val="22"/>
          <w:szCs w:val="22"/>
          <w:lang w:val="el-GR" w:eastAsia="de-DE"/>
        </w:rPr>
        <w:t xml:space="preserve"> από την Ελλάδα οργανώνουν μόνοι/ες τους την άφιξη και αναχώρησή τους από και προς τη Βίτσα.</w:t>
      </w:r>
    </w:p>
    <w:p w14:paraId="22A08E2C" w14:textId="77777777" w:rsidR="00BB53D9" w:rsidRPr="00906199" w:rsidRDefault="00252064" w:rsidP="00BB53D9">
      <w:pPr>
        <w:pStyle w:val="a6"/>
        <w:numPr>
          <w:ilvl w:val="1"/>
          <w:numId w:val="6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202124"/>
          <w:sz w:val="22"/>
          <w:szCs w:val="22"/>
          <w:lang w:val="el-GR" w:eastAsia="de-DE"/>
        </w:rPr>
      </w:pPr>
      <w:r w:rsidRPr="00906199">
        <w:rPr>
          <w:rFonts w:asciiTheme="majorHAnsi" w:eastAsia="Times New Roman" w:hAnsiTheme="majorHAnsi" w:cstheme="majorHAnsi"/>
          <w:color w:val="202124"/>
          <w:sz w:val="22"/>
          <w:szCs w:val="22"/>
          <w:lang w:val="el-GR" w:eastAsia="de-DE"/>
        </w:rPr>
        <w:t>Κατόπιν συνεννόησης υπάρχει η δυνατότητα παραλαβής από τα ΚΤΕΛ ή το αεροδρόμιο Ιωαννίνων.</w:t>
      </w:r>
      <w:r w:rsidR="00BB53D9" w:rsidRPr="00906199">
        <w:rPr>
          <w:rFonts w:asciiTheme="majorHAnsi" w:eastAsia="Times New Roman" w:hAnsiTheme="majorHAnsi" w:cstheme="majorHAnsi"/>
          <w:color w:val="202124"/>
          <w:sz w:val="22"/>
          <w:szCs w:val="22"/>
          <w:lang w:val="el-GR" w:eastAsia="de-DE"/>
        </w:rPr>
        <w:t xml:space="preserve"> </w:t>
      </w:r>
    </w:p>
    <w:p w14:paraId="706F032E" w14:textId="77777777" w:rsidR="002439F2" w:rsidRDefault="00252064" w:rsidP="002439F2">
      <w:pPr>
        <w:pStyle w:val="a6"/>
        <w:numPr>
          <w:ilvl w:val="1"/>
          <w:numId w:val="6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202124"/>
          <w:sz w:val="22"/>
          <w:szCs w:val="22"/>
          <w:lang w:val="el-GR" w:eastAsia="de-DE"/>
        </w:rPr>
      </w:pPr>
      <w:r w:rsidRPr="00906199">
        <w:rPr>
          <w:rFonts w:asciiTheme="majorHAnsi" w:eastAsia="Times New Roman" w:hAnsiTheme="majorHAnsi" w:cstheme="majorHAnsi"/>
          <w:color w:val="202124"/>
          <w:sz w:val="22"/>
          <w:szCs w:val="22"/>
          <w:lang w:val="el-GR" w:eastAsia="de-DE"/>
        </w:rPr>
        <w:t>Υπάρχει, επίσης, η δυνατότητα ομαδικού ταξιδιού με λεωφορείο από το αεροδρ</w:t>
      </w:r>
      <w:r w:rsidR="00BB53D9" w:rsidRPr="00906199">
        <w:rPr>
          <w:rFonts w:asciiTheme="majorHAnsi" w:eastAsia="Times New Roman" w:hAnsiTheme="majorHAnsi" w:cstheme="majorHAnsi"/>
          <w:color w:val="202124"/>
          <w:sz w:val="22"/>
          <w:szCs w:val="22"/>
          <w:lang w:val="el-GR" w:eastAsia="de-DE"/>
        </w:rPr>
        <w:t>όμιο Θεσσαλονίκης προς τη Βίτσα και αντίστροφα.</w:t>
      </w:r>
      <w:r w:rsidRPr="00906199">
        <w:rPr>
          <w:rFonts w:asciiTheme="majorHAnsi" w:eastAsia="Times New Roman" w:hAnsiTheme="majorHAnsi" w:cstheme="majorHAnsi"/>
          <w:color w:val="202124"/>
          <w:sz w:val="22"/>
          <w:szCs w:val="22"/>
          <w:lang w:val="el-GR" w:eastAsia="de-DE"/>
        </w:rPr>
        <w:t xml:space="preserve"> Σε αυτήν την περίπτωση, η μετάβαση στο/από το αεροδρόμιο Θεσσαλονίκης γίνεται ατομικά. Από το αεροδρόμιο θα υπάρχει λεωφορείο που θα μεταφέρει την ομάδα στη Βίτσα και θα επιστρέψει μετά τη λήξη του προγράμματος.</w:t>
      </w:r>
      <w:r w:rsidR="00BB53D9" w:rsidRPr="00906199">
        <w:rPr>
          <w:rFonts w:asciiTheme="majorHAnsi" w:eastAsia="Times New Roman" w:hAnsiTheme="majorHAnsi" w:cstheme="majorHAnsi"/>
          <w:color w:val="202124"/>
          <w:sz w:val="22"/>
          <w:szCs w:val="22"/>
          <w:lang w:val="el-GR" w:eastAsia="de-DE"/>
        </w:rPr>
        <w:t xml:space="preserve"> </w:t>
      </w:r>
      <w:r w:rsidRPr="00906199">
        <w:rPr>
          <w:rFonts w:asciiTheme="majorHAnsi" w:eastAsia="Times New Roman" w:hAnsiTheme="majorHAnsi" w:cstheme="majorHAnsi"/>
          <w:color w:val="202124"/>
          <w:sz w:val="22"/>
          <w:szCs w:val="22"/>
          <w:lang w:val="el-GR" w:eastAsia="de-DE"/>
        </w:rPr>
        <w:t>Για τη συμμετοχή στη μεταφορά με το λεωφορείο πρέπει να τηρηθούν τα εξής ωράρια:</w:t>
      </w:r>
      <w:r w:rsidR="009407B2" w:rsidRPr="00906199">
        <w:rPr>
          <w:rFonts w:asciiTheme="majorHAnsi" w:eastAsia="Times New Roman" w:hAnsiTheme="majorHAnsi" w:cstheme="majorHAnsi"/>
          <w:color w:val="202124"/>
          <w:sz w:val="22"/>
          <w:szCs w:val="22"/>
          <w:lang w:val="el-GR" w:eastAsia="de-DE"/>
        </w:rPr>
        <w:t xml:space="preserve"> </w:t>
      </w:r>
      <w:r w:rsidRPr="00906199">
        <w:rPr>
          <w:rFonts w:asciiTheme="majorHAnsi" w:eastAsia="Times New Roman" w:hAnsiTheme="majorHAnsi" w:cstheme="majorHAnsi"/>
          <w:color w:val="202124"/>
          <w:sz w:val="22"/>
          <w:szCs w:val="22"/>
          <w:lang w:val="el-GR" w:eastAsia="de-DE"/>
        </w:rPr>
        <w:t>Το λεωφορείο θα αναχωρήσει από το αεροδρόμιο Θεσσαλονίκη</w:t>
      </w:r>
      <w:r w:rsidR="009407B2" w:rsidRPr="00906199">
        <w:rPr>
          <w:rFonts w:asciiTheme="majorHAnsi" w:eastAsia="Times New Roman" w:hAnsiTheme="majorHAnsi" w:cstheme="majorHAnsi"/>
          <w:color w:val="202124"/>
          <w:sz w:val="22"/>
          <w:szCs w:val="22"/>
          <w:lang w:val="el-GR" w:eastAsia="de-DE"/>
        </w:rPr>
        <w:t xml:space="preserve">ς στις </w:t>
      </w:r>
      <w:r w:rsidR="009407B2" w:rsidRPr="00906199">
        <w:rPr>
          <w:rFonts w:asciiTheme="majorHAnsi" w:eastAsia="Times New Roman" w:hAnsiTheme="majorHAnsi" w:cstheme="majorHAnsi"/>
          <w:color w:val="202124"/>
          <w:sz w:val="22"/>
          <w:szCs w:val="22"/>
          <w:u w:val="single"/>
          <w:lang w:val="el-GR" w:eastAsia="de-DE"/>
        </w:rPr>
        <w:t>28 Αυγούστου 2025</w:t>
      </w:r>
      <w:r w:rsidR="009407B2" w:rsidRPr="00906199">
        <w:rPr>
          <w:rFonts w:asciiTheme="majorHAnsi" w:eastAsia="Times New Roman" w:hAnsiTheme="majorHAnsi" w:cstheme="majorHAnsi"/>
          <w:color w:val="202124"/>
          <w:sz w:val="22"/>
          <w:szCs w:val="22"/>
          <w:lang w:val="el-GR" w:eastAsia="de-DE"/>
        </w:rPr>
        <w:t xml:space="preserve"> γύρω</w:t>
      </w:r>
      <w:r w:rsidRPr="00906199">
        <w:rPr>
          <w:rFonts w:asciiTheme="majorHAnsi" w:eastAsia="Times New Roman" w:hAnsiTheme="majorHAnsi" w:cstheme="majorHAnsi"/>
          <w:color w:val="202124"/>
          <w:sz w:val="22"/>
          <w:szCs w:val="22"/>
          <w:lang w:val="el-GR" w:eastAsia="de-DE"/>
        </w:rPr>
        <w:t xml:space="preserve"> στις 15:00. Το ταξίδι </w:t>
      </w:r>
      <w:r w:rsidR="009407B2" w:rsidRPr="00906199">
        <w:rPr>
          <w:rFonts w:asciiTheme="majorHAnsi" w:eastAsia="Times New Roman" w:hAnsiTheme="majorHAnsi" w:cstheme="majorHAnsi"/>
          <w:color w:val="202124"/>
          <w:sz w:val="22"/>
          <w:szCs w:val="22"/>
          <w:lang w:val="el-GR" w:eastAsia="de-DE"/>
        </w:rPr>
        <w:t xml:space="preserve">διαρκεί περίπου 5 ώρες (περίπου </w:t>
      </w:r>
      <w:r w:rsidRPr="00906199">
        <w:rPr>
          <w:rFonts w:asciiTheme="majorHAnsi" w:eastAsia="Times New Roman" w:hAnsiTheme="majorHAnsi" w:cstheme="majorHAnsi"/>
          <w:color w:val="202124"/>
          <w:sz w:val="22"/>
          <w:szCs w:val="22"/>
          <w:lang w:val="el-GR" w:eastAsia="de-DE"/>
        </w:rPr>
        <w:t xml:space="preserve">300 </w:t>
      </w:r>
      <w:proofErr w:type="spellStart"/>
      <w:r w:rsidRPr="00906199">
        <w:rPr>
          <w:rFonts w:asciiTheme="majorHAnsi" w:eastAsia="Times New Roman" w:hAnsiTheme="majorHAnsi" w:cstheme="majorHAnsi"/>
          <w:color w:val="202124"/>
          <w:sz w:val="22"/>
          <w:szCs w:val="22"/>
          <w:lang w:val="el-GR" w:eastAsia="de-DE"/>
        </w:rPr>
        <w:t>χλμ</w:t>
      </w:r>
      <w:proofErr w:type="spellEnd"/>
      <w:r w:rsidRPr="00906199">
        <w:rPr>
          <w:rFonts w:asciiTheme="majorHAnsi" w:eastAsia="Times New Roman" w:hAnsiTheme="majorHAnsi" w:cstheme="majorHAnsi"/>
          <w:color w:val="202124"/>
          <w:sz w:val="22"/>
          <w:szCs w:val="22"/>
          <w:lang w:val="el-GR" w:eastAsia="de-DE"/>
        </w:rPr>
        <w:t>.).</w:t>
      </w:r>
      <w:r w:rsidR="00EA6B35" w:rsidRPr="00906199">
        <w:rPr>
          <w:rFonts w:asciiTheme="majorHAnsi" w:eastAsia="Times New Roman" w:hAnsiTheme="majorHAnsi" w:cstheme="majorHAnsi"/>
          <w:color w:val="202124"/>
          <w:sz w:val="22"/>
          <w:szCs w:val="22"/>
          <w:lang w:val="el-GR" w:eastAsia="de-DE"/>
        </w:rPr>
        <w:t xml:space="preserve"> </w:t>
      </w:r>
      <w:r w:rsidRPr="00906199">
        <w:rPr>
          <w:rFonts w:asciiTheme="majorHAnsi" w:eastAsia="Times New Roman" w:hAnsiTheme="majorHAnsi" w:cstheme="majorHAnsi"/>
          <w:color w:val="202124"/>
          <w:sz w:val="22"/>
          <w:szCs w:val="22"/>
          <w:lang w:val="el-GR" w:eastAsia="de-DE"/>
        </w:rPr>
        <w:t xml:space="preserve">Στις </w:t>
      </w:r>
      <w:r w:rsidRPr="00906199">
        <w:rPr>
          <w:rFonts w:asciiTheme="majorHAnsi" w:eastAsia="Times New Roman" w:hAnsiTheme="majorHAnsi" w:cstheme="majorHAnsi"/>
          <w:color w:val="202124"/>
          <w:sz w:val="22"/>
          <w:szCs w:val="22"/>
          <w:u w:val="single"/>
          <w:lang w:val="el-GR" w:eastAsia="de-DE"/>
        </w:rPr>
        <w:t>4 Σεπτεμβρίου 2025</w:t>
      </w:r>
      <w:r w:rsidRPr="00906199">
        <w:rPr>
          <w:rFonts w:asciiTheme="majorHAnsi" w:eastAsia="Times New Roman" w:hAnsiTheme="majorHAnsi" w:cstheme="majorHAnsi"/>
          <w:color w:val="202124"/>
          <w:sz w:val="22"/>
          <w:szCs w:val="22"/>
          <w:lang w:val="el-GR" w:eastAsia="de-DE"/>
        </w:rPr>
        <w:t xml:space="preserve"> το λεωφορείο θα αναχωρήσει νωρίς το πρωί ώστε να φτάσει στο αεροδρόμιο Θεσσαλονίκης περίπου στις 12:30.</w:t>
      </w:r>
      <w:r w:rsidR="00EA6B35" w:rsidRPr="00906199">
        <w:rPr>
          <w:rFonts w:asciiTheme="majorHAnsi" w:eastAsia="Times New Roman" w:hAnsiTheme="majorHAnsi" w:cstheme="majorHAnsi"/>
          <w:color w:val="202124"/>
          <w:sz w:val="22"/>
          <w:szCs w:val="22"/>
          <w:lang w:val="el-GR" w:eastAsia="de-DE"/>
        </w:rPr>
        <w:t xml:space="preserve"> </w:t>
      </w:r>
      <w:r w:rsidRPr="00906199">
        <w:rPr>
          <w:rFonts w:asciiTheme="majorHAnsi" w:eastAsia="Times New Roman" w:hAnsiTheme="majorHAnsi" w:cstheme="majorHAnsi"/>
          <w:color w:val="202124"/>
          <w:sz w:val="22"/>
          <w:szCs w:val="22"/>
          <w:lang w:val="el-GR" w:eastAsia="de-DE"/>
        </w:rPr>
        <w:t>Συνεπώς, στις 28/08 η άφιξή σας στο αεροδρόμιο Θεσσαλονίκης θα πρέπει να έχει πραγματοποιηθεί το αργότερο μέχρι τις 14:00 και στις 04/09 η αναχώρηση να έχει προγραμματιστεί μετά τις 14:00.</w:t>
      </w:r>
    </w:p>
    <w:p w14:paraId="32027A09" w14:textId="11648288" w:rsidR="00E96734" w:rsidRPr="002439F2" w:rsidRDefault="00B42B53" w:rsidP="002439F2">
      <w:pPr>
        <w:pStyle w:val="a6"/>
        <w:numPr>
          <w:ilvl w:val="1"/>
          <w:numId w:val="6"/>
        </w:numPr>
        <w:spacing w:before="100" w:beforeAutospacing="1" w:after="100" w:afterAutospacing="1"/>
        <w:jc w:val="both"/>
        <w:rPr>
          <w:rFonts w:asciiTheme="majorHAnsi" w:eastAsia="Times New Roman" w:hAnsiTheme="majorHAnsi" w:cstheme="majorHAnsi"/>
          <w:color w:val="202124"/>
          <w:sz w:val="22"/>
          <w:szCs w:val="22"/>
          <w:lang w:val="el-GR" w:eastAsia="de-DE"/>
        </w:rPr>
      </w:pPr>
      <w:r>
        <w:rPr>
          <w:rFonts w:asciiTheme="majorHAnsi" w:eastAsia="Times New Roman" w:hAnsiTheme="majorHAnsi" w:cstheme="majorHAnsi"/>
          <w:color w:val="202124"/>
          <w:sz w:val="22"/>
          <w:szCs w:val="22"/>
          <w:lang w:val="el-GR" w:eastAsia="de-DE"/>
        </w:rPr>
        <w:t xml:space="preserve">Οι </w:t>
      </w:r>
      <w:r w:rsidR="00252064" w:rsidRPr="002439F2">
        <w:rPr>
          <w:rFonts w:asciiTheme="majorHAnsi" w:eastAsia="Times New Roman" w:hAnsiTheme="majorHAnsi" w:cstheme="majorHAnsi"/>
          <w:color w:val="202124"/>
          <w:sz w:val="22"/>
          <w:szCs w:val="22"/>
          <w:lang w:val="el-GR" w:eastAsia="de-DE"/>
        </w:rPr>
        <w:t>συμμετέχοντες/</w:t>
      </w:r>
      <w:proofErr w:type="spellStart"/>
      <w:r w:rsidR="00252064" w:rsidRPr="002439F2">
        <w:rPr>
          <w:rFonts w:asciiTheme="majorHAnsi" w:eastAsia="Times New Roman" w:hAnsiTheme="majorHAnsi" w:cstheme="majorHAnsi"/>
          <w:color w:val="202124"/>
          <w:sz w:val="22"/>
          <w:szCs w:val="22"/>
          <w:lang w:val="el-GR" w:eastAsia="de-DE"/>
        </w:rPr>
        <w:t>ουσες</w:t>
      </w:r>
      <w:proofErr w:type="spellEnd"/>
      <w:r w:rsidR="00252064" w:rsidRPr="002439F2">
        <w:rPr>
          <w:rFonts w:asciiTheme="majorHAnsi" w:eastAsia="Times New Roman" w:hAnsiTheme="majorHAnsi" w:cstheme="majorHAnsi"/>
          <w:color w:val="202124"/>
          <w:sz w:val="22"/>
          <w:szCs w:val="22"/>
          <w:lang w:val="el-GR" w:eastAsia="de-DE"/>
        </w:rPr>
        <w:t xml:space="preserve"> πρέπει να ενημερώσουν τους διοργανωτές για τα στοιχεία του ταξιδιού τους, το αργότερο τέσσερις εβδομάδες πρ</w:t>
      </w:r>
      <w:r w:rsidR="00E96734" w:rsidRPr="002439F2">
        <w:rPr>
          <w:rFonts w:asciiTheme="majorHAnsi" w:eastAsia="Times New Roman" w:hAnsiTheme="majorHAnsi" w:cstheme="majorHAnsi"/>
          <w:color w:val="202124"/>
          <w:sz w:val="22"/>
          <w:szCs w:val="22"/>
          <w:lang w:val="el-GR" w:eastAsia="de-DE"/>
        </w:rPr>
        <w:t>ιν την έναρξη του προγράμματος.</w:t>
      </w:r>
    </w:p>
    <w:p w14:paraId="490500BD" w14:textId="35B008B3" w:rsidR="00252064" w:rsidRPr="00906199" w:rsidRDefault="00252064" w:rsidP="00E96734">
      <w:pPr>
        <w:pStyle w:val="a6"/>
        <w:numPr>
          <w:ilvl w:val="0"/>
          <w:numId w:val="6"/>
        </w:numPr>
        <w:jc w:val="both"/>
        <w:rPr>
          <w:rFonts w:asciiTheme="majorHAnsi" w:eastAsia="Times New Roman" w:hAnsiTheme="majorHAnsi" w:cstheme="majorHAnsi"/>
          <w:color w:val="202124"/>
          <w:sz w:val="22"/>
          <w:szCs w:val="22"/>
          <w:lang w:val="el-GR" w:eastAsia="de-DE"/>
        </w:rPr>
      </w:pPr>
      <w:r w:rsidRPr="00906199">
        <w:rPr>
          <w:rFonts w:asciiTheme="majorHAnsi" w:eastAsia="Times New Roman" w:hAnsiTheme="majorHAnsi" w:cstheme="majorHAnsi"/>
          <w:color w:val="202124"/>
          <w:sz w:val="22"/>
          <w:szCs w:val="22"/>
          <w:lang w:val="el-GR" w:eastAsia="de-DE"/>
        </w:rPr>
        <w:t>Τα έξοδα διαμονής και διατροφής στη</w:t>
      </w:r>
      <w:r w:rsidR="00E96734" w:rsidRPr="00906199">
        <w:rPr>
          <w:rFonts w:asciiTheme="majorHAnsi" w:eastAsia="Times New Roman" w:hAnsiTheme="majorHAnsi" w:cstheme="majorHAnsi"/>
          <w:color w:val="202124"/>
          <w:sz w:val="22"/>
          <w:szCs w:val="22"/>
          <w:lang w:val="el-GR" w:eastAsia="de-DE"/>
        </w:rPr>
        <w:t xml:space="preserve">ν επέκεινα χώρα στη </w:t>
      </w:r>
      <w:r w:rsidRPr="00906199">
        <w:rPr>
          <w:rFonts w:asciiTheme="majorHAnsi" w:eastAsia="Times New Roman" w:hAnsiTheme="majorHAnsi" w:cstheme="majorHAnsi"/>
          <w:color w:val="202124"/>
          <w:sz w:val="22"/>
          <w:szCs w:val="22"/>
          <w:lang w:val="el-GR" w:eastAsia="de-DE"/>
        </w:rPr>
        <w:t>Βίτσα, καθώς και το κόστος της μεταφοράς με το λεωφορείο</w:t>
      </w:r>
      <w:r w:rsidR="0068721E">
        <w:rPr>
          <w:rFonts w:asciiTheme="majorHAnsi" w:eastAsia="Times New Roman" w:hAnsiTheme="majorHAnsi" w:cstheme="majorHAnsi"/>
          <w:color w:val="202124"/>
          <w:sz w:val="22"/>
          <w:szCs w:val="22"/>
          <w:lang w:val="el-GR" w:eastAsia="de-DE"/>
        </w:rPr>
        <w:t xml:space="preserve"> (όπως αναφέρεται στο σημείο 1.2)</w:t>
      </w:r>
      <w:r w:rsidRPr="00906199">
        <w:rPr>
          <w:rFonts w:asciiTheme="majorHAnsi" w:eastAsia="Times New Roman" w:hAnsiTheme="majorHAnsi" w:cstheme="majorHAnsi"/>
          <w:color w:val="202124"/>
          <w:sz w:val="22"/>
          <w:szCs w:val="22"/>
          <w:lang w:val="el-GR" w:eastAsia="de-DE"/>
        </w:rPr>
        <w:t>, καλύπτονται από τους διοργανωτές.</w:t>
      </w:r>
    </w:p>
    <w:p w14:paraId="1B649DDB" w14:textId="04347517" w:rsidR="00252064" w:rsidRPr="00906199" w:rsidRDefault="00252064" w:rsidP="00E96734">
      <w:pPr>
        <w:pStyle w:val="a6"/>
        <w:numPr>
          <w:ilvl w:val="0"/>
          <w:numId w:val="6"/>
        </w:numPr>
        <w:jc w:val="both"/>
        <w:rPr>
          <w:rFonts w:asciiTheme="majorHAnsi" w:eastAsia="Times New Roman" w:hAnsiTheme="majorHAnsi" w:cstheme="majorHAnsi"/>
          <w:color w:val="202124"/>
          <w:sz w:val="22"/>
          <w:szCs w:val="22"/>
          <w:lang w:val="el-GR" w:eastAsia="de-DE"/>
        </w:rPr>
      </w:pPr>
      <w:r w:rsidRPr="00906199">
        <w:rPr>
          <w:rFonts w:asciiTheme="majorHAnsi" w:eastAsia="Times New Roman" w:hAnsiTheme="majorHAnsi" w:cstheme="majorHAnsi"/>
          <w:color w:val="202124"/>
          <w:sz w:val="22"/>
          <w:szCs w:val="22"/>
          <w:lang w:val="el-GR" w:eastAsia="de-DE"/>
        </w:rPr>
        <w:t>Οι συμμετέχοντες/</w:t>
      </w:r>
      <w:proofErr w:type="spellStart"/>
      <w:r w:rsidRPr="00906199">
        <w:rPr>
          <w:rFonts w:asciiTheme="majorHAnsi" w:eastAsia="Times New Roman" w:hAnsiTheme="majorHAnsi" w:cstheme="majorHAnsi"/>
          <w:color w:val="202124"/>
          <w:sz w:val="22"/>
          <w:szCs w:val="22"/>
          <w:lang w:val="el-GR" w:eastAsia="de-DE"/>
        </w:rPr>
        <w:t>ουσες</w:t>
      </w:r>
      <w:proofErr w:type="spellEnd"/>
      <w:r w:rsidRPr="00906199">
        <w:rPr>
          <w:rFonts w:asciiTheme="majorHAnsi" w:eastAsia="Times New Roman" w:hAnsiTheme="majorHAnsi" w:cstheme="majorHAnsi"/>
          <w:color w:val="202124"/>
          <w:sz w:val="22"/>
          <w:szCs w:val="22"/>
          <w:lang w:val="el-GR" w:eastAsia="de-DE"/>
        </w:rPr>
        <w:t xml:space="preserve"> θα είναι ασφαλισμένοι/ες για αστική</w:t>
      </w:r>
      <w:r w:rsidR="00E96734" w:rsidRPr="00906199">
        <w:rPr>
          <w:rFonts w:asciiTheme="majorHAnsi" w:eastAsia="Times New Roman" w:hAnsiTheme="majorHAnsi" w:cstheme="majorHAnsi"/>
          <w:color w:val="202124"/>
          <w:sz w:val="22"/>
          <w:szCs w:val="22"/>
          <w:lang w:val="el-GR" w:eastAsia="de-DE"/>
        </w:rPr>
        <w:t xml:space="preserve"> ευθύνη καθ’ όλη τη διάρκεια του προγράμματος. </w:t>
      </w:r>
      <w:r w:rsidRPr="00906199">
        <w:rPr>
          <w:rFonts w:asciiTheme="majorHAnsi" w:eastAsia="Times New Roman" w:hAnsiTheme="majorHAnsi" w:cstheme="majorHAnsi"/>
          <w:color w:val="202124"/>
          <w:sz w:val="22"/>
          <w:szCs w:val="22"/>
          <w:lang w:val="el-GR" w:eastAsia="de-DE"/>
        </w:rPr>
        <w:t xml:space="preserve"> </w:t>
      </w:r>
    </w:p>
    <w:p w14:paraId="0276A198" w14:textId="5DBF9922" w:rsidR="00252064" w:rsidRPr="00906199" w:rsidRDefault="000C461C" w:rsidP="00E96734">
      <w:pPr>
        <w:pStyle w:val="a6"/>
        <w:numPr>
          <w:ilvl w:val="0"/>
          <w:numId w:val="6"/>
        </w:numPr>
        <w:jc w:val="both"/>
        <w:rPr>
          <w:rFonts w:asciiTheme="majorHAnsi" w:eastAsia="Times New Roman" w:hAnsiTheme="majorHAnsi" w:cstheme="majorHAnsi"/>
          <w:color w:val="202124"/>
          <w:sz w:val="22"/>
          <w:szCs w:val="22"/>
          <w:lang w:val="el-GR" w:eastAsia="de-DE"/>
        </w:rPr>
      </w:pPr>
      <w:r w:rsidRPr="00906199">
        <w:rPr>
          <w:rFonts w:asciiTheme="majorHAnsi" w:eastAsia="Times New Roman" w:hAnsiTheme="majorHAnsi" w:cstheme="majorHAnsi"/>
          <w:color w:val="202124"/>
          <w:sz w:val="22"/>
          <w:szCs w:val="22"/>
          <w:lang w:val="el-GR" w:eastAsia="de-DE"/>
        </w:rPr>
        <w:t xml:space="preserve">Το </w:t>
      </w:r>
      <w:r w:rsidRPr="00B42B53">
        <w:rPr>
          <w:rFonts w:asciiTheme="majorHAnsi" w:eastAsia="Times New Roman" w:hAnsiTheme="majorHAnsi" w:cstheme="majorHAnsi"/>
          <w:b/>
          <w:color w:val="202124"/>
          <w:sz w:val="22"/>
          <w:szCs w:val="22"/>
          <w:lang w:val="en-US" w:eastAsia="de-DE"/>
        </w:rPr>
        <w:t>Info</w:t>
      </w:r>
      <w:r w:rsidRPr="00B42B53">
        <w:rPr>
          <w:rFonts w:asciiTheme="majorHAnsi" w:eastAsia="Times New Roman" w:hAnsiTheme="majorHAnsi" w:cstheme="majorHAnsi"/>
          <w:b/>
          <w:color w:val="202124"/>
          <w:sz w:val="22"/>
          <w:szCs w:val="22"/>
          <w:lang w:val="el-GR" w:eastAsia="de-DE"/>
        </w:rPr>
        <w:t xml:space="preserve"> </w:t>
      </w:r>
      <w:r w:rsidRPr="00B42B53">
        <w:rPr>
          <w:rFonts w:asciiTheme="majorHAnsi" w:eastAsia="Times New Roman" w:hAnsiTheme="majorHAnsi" w:cstheme="majorHAnsi"/>
          <w:b/>
          <w:color w:val="202124"/>
          <w:sz w:val="22"/>
          <w:szCs w:val="22"/>
          <w:lang w:val="en-US" w:eastAsia="de-DE"/>
        </w:rPr>
        <w:t>Pack</w:t>
      </w:r>
      <w:r w:rsidRPr="00B42B53">
        <w:rPr>
          <w:rFonts w:asciiTheme="majorHAnsi" w:eastAsia="Times New Roman" w:hAnsiTheme="majorHAnsi" w:cstheme="majorHAnsi"/>
          <w:b/>
          <w:color w:val="202124"/>
          <w:sz w:val="22"/>
          <w:szCs w:val="22"/>
          <w:lang w:val="el-GR" w:eastAsia="de-DE"/>
        </w:rPr>
        <w:t xml:space="preserve"> </w:t>
      </w:r>
      <w:r w:rsidRPr="00906199">
        <w:rPr>
          <w:rFonts w:asciiTheme="majorHAnsi" w:eastAsia="Times New Roman" w:hAnsiTheme="majorHAnsi" w:cstheme="majorHAnsi"/>
          <w:color w:val="202124"/>
          <w:sz w:val="22"/>
          <w:szCs w:val="22"/>
          <w:lang w:val="el-GR" w:eastAsia="de-DE"/>
        </w:rPr>
        <w:t>με τις λ</w:t>
      </w:r>
      <w:r w:rsidR="00252064" w:rsidRPr="00906199">
        <w:rPr>
          <w:rFonts w:asciiTheme="majorHAnsi" w:eastAsia="Times New Roman" w:hAnsiTheme="majorHAnsi" w:cstheme="majorHAnsi"/>
          <w:color w:val="202124"/>
          <w:sz w:val="22"/>
          <w:szCs w:val="22"/>
          <w:lang w:val="el-GR" w:eastAsia="de-DE"/>
        </w:rPr>
        <w:t>επτομέρειες γ</w:t>
      </w:r>
      <w:r w:rsidRPr="00906199">
        <w:rPr>
          <w:rFonts w:asciiTheme="majorHAnsi" w:eastAsia="Times New Roman" w:hAnsiTheme="majorHAnsi" w:cstheme="majorHAnsi"/>
          <w:color w:val="202124"/>
          <w:sz w:val="22"/>
          <w:szCs w:val="22"/>
          <w:lang w:val="el-GR" w:eastAsia="de-DE"/>
        </w:rPr>
        <w:t>ια το πρόγραμμα, τη διαμονή κ.λπ.</w:t>
      </w:r>
      <w:r w:rsidR="00252064" w:rsidRPr="00906199">
        <w:rPr>
          <w:rFonts w:asciiTheme="majorHAnsi" w:eastAsia="Times New Roman" w:hAnsiTheme="majorHAnsi" w:cstheme="majorHAnsi"/>
          <w:color w:val="202124"/>
          <w:sz w:val="22"/>
          <w:szCs w:val="22"/>
          <w:lang w:val="el-GR" w:eastAsia="de-DE"/>
        </w:rPr>
        <w:t xml:space="preserve"> θα δοθούν το αργότερο τέσσερις εβδομάδες πριν την έναρξη του προγράμματος.</w:t>
      </w:r>
    </w:p>
    <w:p w14:paraId="47F0963D" w14:textId="49B7B107" w:rsidR="000C461C" w:rsidRPr="00906199" w:rsidRDefault="00252064" w:rsidP="000C461C">
      <w:pPr>
        <w:pStyle w:val="a6"/>
        <w:numPr>
          <w:ilvl w:val="0"/>
          <w:numId w:val="6"/>
        </w:numPr>
        <w:jc w:val="both"/>
        <w:rPr>
          <w:rFonts w:asciiTheme="majorHAnsi" w:eastAsia="Times New Roman" w:hAnsiTheme="majorHAnsi" w:cstheme="majorHAnsi"/>
          <w:color w:val="202124"/>
          <w:sz w:val="22"/>
          <w:szCs w:val="22"/>
          <w:lang w:val="el-GR" w:eastAsia="de-DE"/>
        </w:rPr>
      </w:pPr>
      <w:r w:rsidRPr="00906199">
        <w:rPr>
          <w:rFonts w:asciiTheme="majorHAnsi" w:eastAsia="Times New Roman" w:hAnsiTheme="majorHAnsi" w:cstheme="majorHAnsi"/>
          <w:color w:val="202124"/>
          <w:sz w:val="22"/>
          <w:szCs w:val="22"/>
          <w:lang w:val="el-GR" w:eastAsia="de-DE"/>
        </w:rPr>
        <w:t xml:space="preserve">Για την επικοινωνία της ομάδας θα χρησιμοποιηθεί η εφαρμογή </w:t>
      </w:r>
      <w:hyperlink r:id="rId9" w:history="1">
        <w:r w:rsidRPr="00906199">
          <w:rPr>
            <w:rStyle w:val="-"/>
            <w:rFonts w:asciiTheme="majorHAnsi" w:eastAsia="Times New Roman" w:hAnsiTheme="majorHAnsi" w:cstheme="majorHAnsi"/>
            <w:sz w:val="22"/>
            <w:szCs w:val="22"/>
            <w:lang w:val="el-GR" w:eastAsia="de-DE"/>
          </w:rPr>
          <w:t>SIGNAL</w:t>
        </w:r>
      </w:hyperlink>
      <w:r w:rsidRPr="00906199">
        <w:rPr>
          <w:rFonts w:asciiTheme="majorHAnsi" w:eastAsia="Times New Roman" w:hAnsiTheme="majorHAnsi" w:cstheme="majorHAnsi"/>
          <w:color w:val="202124"/>
          <w:sz w:val="22"/>
          <w:szCs w:val="22"/>
          <w:lang w:val="el-GR" w:eastAsia="de-DE"/>
        </w:rPr>
        <w:t>. Όλοι/ες οι συμμετέχοντες/</w:t>
      </w:r>
      <w:proofErr w:type="spellStart"/>
      <w:r w:rsidRPr="00906199">
        <w:rPr>
          <w:rFonts w:asciiTheme="majorHAnsi" w:eastAsia="Times New Roman" w:hAnsiTheme="majorHAnsi" w:cstheme="majorHAnsi"/>
          <w:color w:val="202124"/>
          <w:sz w:val="22"/>
          <w:szCs w:val="22"/>
          <w:lang w:val="el-GR" w:eastAsia="de-DE"/>
        </w:rPr>
        <w:t>ουσες</w:t>
      </w:r>
      <w:proofErr w:type="spellEnd"/>
      <w:r w:rsidRPr="00906199">
        <w:rPr>
          <w:rFonts w:asciiTheme="majorHAnsi" w:eastAsia="Times New Roman" w:hAnsiTheme="majorHAnsi" w:cstheme="majorHAnsi"/>
          <w:color w:val="202124"/>
          <w:sz w:val="22"/>
          <w:szCs w:val="22"/>
          <w:lang w:val="el-GR" w:eastAsia="de-DE"/>
        </w:rPr>
        <w:t xml:space="preserve"> καλούνται να την εγκαταστήσουν στο κινητό τους μόλις επιβεβαιωθεί η συμμετοχή τους.</w:t>
      </w:r>
    </w:p>
    <w:p w14:paraId="3795C8C6" w14:textId="0D3F7C6B" w:rsidR="009B4172" w:rsidRPr="00906199" w:rsidRDefault="00252064" w:rsidP="000C461C">
      <w:pPr>
        <w:pStyle w:val="a6"/>
        <w:numPr>
          <w:ilvl w:val="0"/>
          <w:numId w:val="6"/>
        </w:numPr>
        <w:jc w:val="both"/>
        <w:rPr>
          <w:rFonts w:asciiTheme="majorHAnsi" w:eastAsia="Times New Roman" w:hAnsiTheme="majorHAnsi" w:cstheme="majorHAnsi"/>
          <w:color w:val="202124"/>
          <w:sz w:val="22"/>
          <w:szCs w:val="22"/>
          <w:lang w:val="el-GR" w:eastAsia="de-DE"/>
        </w:rPr>
      </w:pPr>
      <w:r w:rsidRPr="00906199">
        <w:rPr>
          <w:rFonts w:asciiTheme="majorHAnsi" w:eastAsia="Times New Roman" w:hAnsiTheme="majorHAnsi" w:cstheme="majorHAnsi"/>
          <w:color w:val="202124"/>
          <w:sz w:val="22"/>
          <w:szCs w:val="22"/>
          <w:lang w:val="el-GR" w:eastAsia="de-DE"/>
        </w:rPr>
        <w:t xml:space="preserve">Η γλώσσα επικοινωνίας της </w:t>
      </w:r>
      <w:proofErr w:type="spellStart"/>
      <w:r w:rsidRPr="00906199">
        <w:rPr>
          <w:rFonts w:asciiTheme="majorHAnsi" w:eastAsia="Times New Roman" w:hAnsiTheme="majorHAnsi" w:cstheme="majorHAnsi"/>
          <w:color w:val="202124"/>
          <w:sz w:val="22"/>
          <w:szCs w:val="22"/>
          <w:lang w:val="el-GR" w:eastAsia="de-DE"/>
        </w:rPr>
        <w:t>ελληνογερμανικής</w:t>
      </w:r>
      <w:proofErr w:type="spellEnd"/>
      <w:r w:rsidRPr="00906199">
        <w:rPr>
          <w:rFonts w:asciiTheme="majorHAnsi" w:eastAsia="Times New Roman" w:hAnsiTheme="majorHAnsi" w:cstheme="majorHAnsi"/>
          <w:color w:val="202124"/>
          <w:sz w:val="22"/>
          <w:szCs w:val="22"/>
          <w:lang w:val="el-GR" w:eastAsia="de-DE"/>
        </w:rPr>
        <w:t xml:space="preserve"> ομάδας είναι τα </w:t>
      </w:r>
      <w:r w:rsidRPr="00B42B53">
        <w:rPr>
          <w:rFonts w:asciiTheme="majorHAnsi" w:eastAsia="Times New Roman" w:hAnsiTheme="majorHAnsi" w:cstheme="majorHAnsi"/>
          <w:b/>
          <w:color w:val="202124"/>
          <w:sz w:val="22"/>
          <w:szCs w:val="22"/>
          <w:lang w:val="el-GR" w:eastAsia="de-DE"/>
        </w:rPr>
        <w:t>αγγλικά</w:t>
      </w:r>
      <w:r w:rsidRPr="00906199">
        <w:rPr>
          <w:rFonts w:asciiTheme="majorHAnsi" w:eastAsia="Times New Roman" w:hAnsiTheme="majorHAnsi" w:cstheme="majorHAnsi"/>
          <w:color w:val="202124"/>
          <w:sz w:val="22"/>
          <w:szCs w:val="22"/>
          <w:lang w:val="el-GR" w:eastAsia="de-DE"/>
        </w:rPr>
        <w:t>.</w:t>
      </w:r>
    </w:p>
    <w:p w14:paraId="3611FF24" w14:textId="77777777" w:rsidR="00B42B53" w:rsidRDefault="00B42B53" w:rsidP="000C461C">
      <w:pPr>
        <w:spacing w:before="100" w:beforeAutospacing="1" w:after="100" w:afterAutospacing="1"/>
        <w:ind w:firstLine="360"/>
        <w:rPr>
          <w:rFonts w:eastAsia="Times New Roman" w:cstheme="minorHAnsi"/>
          <w:b/>
          <w:color w:val="202124"/>
          <w:lang w:val="el-GR" w:eastAsia="de-DE"/>
        </w:rPr>
      </w:pPr>
    </w:p>
    <w:p w14:paraId="6B75E68F" w14:textId="77777777" w:rsidR="00B42B53" w:rsidRDefault="00B42B53" w:rsidP="000C461C">
      <w:pPr>
        <w:spacing w:before="100" w:beforeAutospacing="1" w:after="100" w:afterAutospacing="1"/>
        <w:ind w:firstLine="360"/>
        <w:rPr>
          <w:rFonts w:eastAsia="Times New Roman" w:cstheme="minorHAnsi"/>
          <w:b/>
          <w:color w:val="202124"/>
          <w:lang w:val="el-GR" w:eastAsia="de-DE"/>
        </w:rPr>
      </w:pPr>
    </w:p>
    <w:p w14:paraId="251AFE07" w14:textId="77777777" w:rsidR="00B42B53" w:rsidRDefault="00B42B53" w:rsidP="000C461C">
      <w:pPr>
        <w:spacing w:before="100" w:beforeAutospacing="1" w:after="100" w:afterAutospacing="1"/>
        <w:ind w:firstLine="360"/>
        <w:rPr>
          <w:rFonts w:eastAsia="Times New Roman" w:cstheme="minorHAnsi"/>
          <w:b/>
          <w:color w:val="202124"/>
          <w:lang w:val="el-GR" w:eastAsia="de-DE"/>
        </w:rPr>
      </w:pPr>
    </w:p>
    <w:p w14:paraId="52A03C31" w14:textId="77777777" w:rsidR="00974D2C" w:rsidRDefault="00974D2C" w:rsidP="000C461C">
      <w:pPr>
        <w:spacing w:before="100" w:beforeAutospacing="1" w:after="100" w:afterAutospacing="1"/>
        <w:ind w:firstLine="360"/>
        <w:rPr>
          <w:rFonts w:eastAsia="Times New Roman" w:cstheme="minorHAnsi"/>
          <w:b/>
          <w:color w:val="202124"/>
          <w:lang w:val="el-GR" w:eastAsia="de-DE"/>
        </w:rPr>
      </w:pPr>
    </w:p>
    <w:p w14:paraId="68320069" w14:textId="77777777" w:rsidR="00974D2C" w:rsidRDefault="00974D2C" w:rsidP="000C461C">
      <w:pPr>
        <w:spacing w:before="100" w:beforeAutospacing="1" w:after="100" w:afterAutospacing="1"/>
        <w:ind w:firstLine="360"/>
        <w:rPr>
          <w:rFonts w:eastAsia="Times New Roman" w:cstheme="minorHAnsi"/>
          <w:b/>
          <w:color w:val="202124"/>
          <w:lang w:val="el-GR" w:eastAsia="de-DE"/>
        </w:rPr>
      </w:pPr>
    </w:p>
    <w:p w14:paraId="6146A977" w14:textId="77777777" w:rsidR="00974D2C" w:rsidRDefault="00974D2C" w:rsidP="000C461C">
      <w:pPr>
        <w:spacing w:before="100" w:beforeAutospacing="1" w:after="100" w:afterAutospacing="1"/>
        <w:ind w:firstLine="360"/>
        <w:rPr>
          <w:rFonts w:eastAsia="Times New Roman" w:cstheme="minorHAnsi"/>
          <w:b/>
          <w:color w:val="202124"/>
          <w:lang w:val="el-GR" w:eastAsia="de-DE"/>
        </w:rPr>
      </w:pPr>
    </w:p>
    <w:p w14:paraId="770C5809" w14:textId="477C8DAC" w:rsidR="000C461C" w:rsidRDefault="00974D2C" w:rsidP="00974D2C">
      <w:pPr>
        <w:spacing w:before="100" w:beforeAutospacing="1" w:after="100" w:afterAutospacing="1"/>
        <w:ind w:firstLine="360"/>
        <w:jc w:val="center"/>
        <w:rPr>
          <w:rFonts w:eastAsia="Times New Roman" w:cstheme="minorHAnsi"/>
          <w:b/>
          <w:color w:val="202124"/>
          <w:lang w:val="el-GR" w:eastAsia="de-DE"/>
        </w:rPr>
      </w:pPr>
      <w:proofErr w:type="spellStart"/>
      <w:r>
        <w:rPr>
          <w:rFonts w:eastAsia="Times New Roman" w:cstheme="minorHAnsi"/>
          <w:b/>
          <w:color w:val="202124"/>
          <w:lang w:eastAsia="de-DE"/>
        </w:rPr>
        <w:t>Δήλωση</w:t>
      </w:r>
      <w:proofErr w:type="spellEnd"/>
      <w:r>
        <w:rPr>
          <w:rFonts w:eastAsia="Times New Roman" w:cstheme="minorHAnsi"/>
          <w:b/>
          <w:color w:val="202124"/>
          <w:lang w:eastAsia="de-DE"/>
        </w:rPr>
        <w:t xml:space="preserve"> </w:t>
      </w:r>
      <w:r>
        <w:rPr>
          <w:rFonts w:eastAsia="Times New Roman" w:cstheme="minorHAnsi"/>
          <w:b/>
          <w:color w:val="202124"/>
          <w:lang w:val="el-GR" w:eastAsia="de-DE"/>
        </w:rPr>
        <w:t>συναίνεσης</w:t>
      </w:r>
    </w:p>
    <w:p w14:paraId="08D537E4" w14:textId="77777777" w:rsidR="00055FFE" w:rsidRPr="00974D2C" w:rsidRDefault="00055FFE" w:rsidP="00974D2C">
      <w:pPr>
        <w:spacing w:before="100" w:beforeAutospacing="1" w:after="100" w:afterAutospacing="1"/>
        <w:ind w:firstLine="360"/>
        <w:jc w:val="center"/>
        <w:rPr>
          <w:rFonts w:eastAsia="Times New Roman" w:cstheme="minorHAnsi"/>
          <w:b/>
          <w:color w:val="202124"/>
          <w:lang w:val="el-GR" w:eastAsia="de-DE"/>
        </w:rPr>
      </w:pPr>
    </w:p>
    <w:p w14:paraId="42878F41" w14:textId="77777777" w:rsidR="000C461C" w:rsidRPr="00055FFE" w:rsidRDefault="000C461C" w:rsidP="00055FFE">
      <w:pPr>
        <w:pStyle w:val="a6"/>
        <w:numPr>
          <w:ilvl w:val="0"/>
          <w:numId w:val="7"/>
        </w:numPr>
        <w:spacing w:before="100" w:beforeAutospacing="1" w:after="100" w:afterAutospacing="1" w:line="480" w:lineRule="auto"/>
        <w:rPr>
          <w:rFonts w:asciiTheme="majorHAnsi" w:eastAsia="Times New Roman" w:hAnsiTheme="majorHAnsi" w:cstheme="majorHAnsi"/>
          <w:color w:val="202124"/>
          <w:lang w:eastAsia="de-DE"/>
        </w:rPr>
      </w:pPr>
      <w:proofErr w:type="spellStart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Δεσμεύομ</w:t>
      </w:r>
      <w:proofErr w:type="spellEnd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 xml:space="preserve">αι να </w:t>
      </w:r>
      <w:proofErr w:type="spellStart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συμμετέχω</w:t>
      </w:r>
      <w:proofErr w:type="spellEnd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 xml:space="preserve"> </w:t>
      </w:r>
      <w:proofErr w:type="spellStart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ενεργά</w:t>
      </w:r>
      <w:proofErr w:type="spellEnd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 xml:space="preserve"> </w:t>
      </w:r>
      <w:proofErr w:type="spellStart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σε</w:t>
      </w:r>
      <w:proofErr w:type="spellEnd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 xml:space="preserve"> </w:t>
      </w:r>
      <w:proofErr w:type="spellStart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όλες</w:t>
      </w:r>
      <w:proofErr w:type="spellEnd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 xml:space="preserve"> </w:t>
      </w:r>
      <w:proofErr w:type="spellStart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τις</w:t>
      </w:r>
      <w:proofErr w:type="spellEnd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 xml:space="preserve"> </w:t>
      </w:r>
      <w:proofErr w:type="spellStart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δρ</w:t>
      </w:r>
      <w:proofErr w:type="spellEnd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 xml:space="preserve">αστηριότητες καθ’ </w:t>
      </w:r>
      <w:proofErr w:type="spellStart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όλη</w:t>
      </w:r>
      <w:proofErr w:type="spellEnd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 xml:space="preserve"> </w:t>
      </w:r>
      <w:proofErr w:type="spellStart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τη</w:t>
      </w:r>
      <w:proofErr w:type="spellEnd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 xml:space="preserve"> </w:t>
      </w:r>
      <w:proofErr w:type="spellStart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διάρκει</w:t>
      </w:r>
      <w:proofErr w:type="spellEnd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 xml:space="preserve">α </w:t>
      </w:r>
      <w:proofErr w:type="spellStart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της</w:t>
      </w:r>
      <w:proofErr w:type="spellEnd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 xml:space="preserve"> α</w:t>
      </w:r>
      <w:proofErr w:type="spellStart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ντ</w:t>
      </w:r>
      <w:proofErr w:type="spellEnd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 xml:space="preserve">αλλαγής </w:t>
      </w:r>
      <w:proofErr w:type="spellStart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νέων</w:t>
      </w:r>
      <w:proofErr w:type="spellEnd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.</w:t>
      </w:r>
      <w:r w:rsidRPr="00055FFE">
        <w:rPr>
          <w:rFonts w:asciiTheme="majorHAnsi" w:eastAsia="Times New Roman" w:hAnsiTheme="majorHAnsi" w:cstheme="majorHAnsi"/>
          <w:color w:val="202124"/>
          <w:lang w:val="el-GR" w:eastAsia="de-DE"/>
        </w:rPr>
        <w:t xml:space="preserve"> </w:t>
      </w:r>
    </w:p>
    <w:p w14:paraId="6DD8371F" w14:textId="77777777" w:rsidR="000C461C" w:rsidRPr="00055FFE" w:rsidRDefault="000C461C" w:rsidP="00055FFE">
      <w:pPr>
        <w:pStyle w:val="a6"/>
        <w:numPr>
          <w:ilvl w:val="0"/>
          <w:numId w:val="7"/>
        </w:numPr>
        <w:spacing w:before="100" w:beforeAutospacing="1" w:after="100" w:afterAutospacing="1" w:line="480" w:lineRule="auto"/>
        <w:rPr>
          <w:rFonts w:asciiTheme="majorHAnsi" w:eastAsia="Times New Roman" w:hAnsiTheme="majorHAnsi" w:cstheme="majorHAnsi"/>
          <w:color w:val="202124"/>
          <w:lang w:eastAsia="de-DE"/>
        </w:rPr>
      </w:pPr>
      <w:proofErr w:type="spellStart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Γνωρίζω</w:t>
      </w:r>
      <w:proofErr w:type="spellEnd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 xml:space="preserve"> </w:t>
      </w:r>
      <w:proofErr w:type="spellStart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ότι</w:t>
      </w:r>
      <w:proofErr w:type="spellEnd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 xml:space="preserve"> </w:t>
      </w:r>
      <w:proofErr w:type="spellStart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είμ</w:t>
      </w:r>
      <w:proofErr w:type="spellEnd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αι υπ</w:t>
      </w:r>
      <w:proofErr w:type="spellStart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εύθυνος</w:t>
      </w:r>
      <w:proofErr w:type="spellEnd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 xml:space="preserve">/η </w:t>
      </w:r>
      <w:proofErr w:type="spellStart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γι</w:t>
      </w:r>
      <w:proofErr w:type="spellEnd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 xml:space="preserve">α </w:t>
      </w:r>
      <w:proofErr w:type="spellStart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την</w:t>
      </w:r>
      <w:proofErr w:type="spellEnd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 xml:space="preserve"> </w:t>
      </w:r>
      <w:proofErr w:type="spellStart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υγεί</w:t>
      </w:r>
      <w:proofErr w:type="spellEnd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 xml:space="preserve">α και </w:t>
      </w:r>
      <w:proofErr w:type="spellStart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τη</w:t>
      </w:r>
      <w:proofErr w:type="spellEnd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 xml:space="preserve"> </w:t>
      </w:r>
      <w:proofErr w:type="spellStart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σωμ</w:t>
      </w:r>
      <w:proofErr w:type="spellEnd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 xml:space="preserve">ατική </w:t>
      </w:r>
      <w:proofErr w:type="spellStart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μου</w:t>
      </w:r>
      <w:proofErr w:type="spellEnd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 xml:space="preserve"> α</w:t>
      </w:r>
      <w:proofErr w:type="spellStart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κερ</w:t>
      </w:r>
      <w:proofErr w:type="spellEnd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αιότητα.</w:t>
      </w:r>
    </w:p>
    <w:p w14:paraId="61F27F6F" w14:textId="1AC79108" w:rsidR="000C461C" w:rsidRPr="00055FFE" w:rsidRDefault="000C461C" w:rsidP="00055FFE">
      <w:pPr>
        <w:pStyle w:val="a6"/>
        <w:numPr>
          <w:ilvl w:val="0"/>
          <w:numId w:val="7"/>
        </w:numPr>
        <w:spacing w:before="100" w:beforeAutospacing="1" w:after="100" w:afterAutospacing="1" w:line="480" w:lineRule="auto"/>
        <w:rPr>
          <w:rFonts w:asciiTheme="majorHAnsi" w:eastAsia="Times New Roman" w:hAnsiTheme="majorHAnsi" w:cstheme="majorHAnsi"/>
          <w:color w:val="202124"/>
          <w:lang w:eastAsia="de-DE"/>
        </w:rPr>
      </w:pPr>
      <w:proofErr w:type="spellStart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Σε</w:t>
      </w:r>
      <w:proofErr w:type="spellEnd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 xml:space="preserve"> π</w:t>
      </w:r>
      <w:proofErr w:type="spellStart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ερί</w:t>
      </w:r>
      <w:proofErr w:type="spellEnd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πτωση α</w:t>
      </w:r>
      <w:proofErr w:type="spellStart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κύρωσης</w:t>
      </w:r>
      <w:proofErr w:type="spellEnd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 xml:space="preserve"> </w:t>
      </w:r>
      <w:proofErr w:type="spellStart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της</w:t>
      </w:r>
      <w:proofErr w:type="spellEnd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 xml:space="preserve"> </w:t>
      </w:r>
      <w:proofErr w:type="spellStart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συμμετοχής</w:t>
      </w:r>
      <w:proofErr w:type="spellEnd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 xml:space="preserve"> </w:t>
      </w:r>
      <w:proofErr w:type="spellStart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μου</w:t>
      </w:r>
      <w:proofErr w:type="spellEnd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 xml:space="preserve">, θα </w:t>
      </w:r>
      <w:proofErr w:type="spellStart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ενημερώσω</w:t>
      </w:r>
      <w:proofErr w:type="spellEnd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 xml:space="preserve"> α</w:t>
      </w:r>
      <w:proofErr w:type="spellStart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μέσως</w:t>
      </w:r>
      <w:proofErr w:type="spellEnd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 xml:space="preserve"> </w:t>
      </w:r>
      <w:proofErr w:type="spellStart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τους</w:t>
      </w:r>
      <w:proofErr w:type="spellEnd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 xml:space="preserve"> </w:t>
      </w:r>
      <w:proofErr w:type="spellStart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διοργ</w:t>
      </w:r>
      <w:proofErr w:type="spellEnd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ανωτές.</w:t>
      </w:r>
    </w:p>
    <w:p w14:paraId="2F0FBEC9" w14:textId="77777777" w:rsidR="000C461C" w:rsidRPr="00055FFE" w:rsidRDefault="000C461C" w:rsidP="00055FFE">
      <w:pPr>
        <w:pStyle w:val="a6"/>
        <w:spacing w:before="100" w:beforeAutospacing="1" w:after="100" w:afterAutospacing="1" w:line="480" w:lineRule="auto"/>
        <w:ind w:left="426"/>
        <w:rPr>
          <w:rFonts w:asciiTheme="majorHAnsi" w:eastAsia="Times New Roman" w:hAnsiTheme="majorHAnsi" w:cstheme="majorHAnsi"/>
          <w:color w:val="202124"/>
          <w:lang w:eastAsia="de-DE"/>
        </w:rPr>
      </w:pPr>
    </w:p>
    <w:p w14:paraId="0A16E95C" w14:textId="77777777" w:rsidR="000C461C" w:rsidRPr="00055FFE" w:rsidRDefault="000C461C" w:rsidP="00055FFE">
      <w:pPr>
        <w:pStyle w:val="a6"/>
        <w:spacing w:before="100" w:beforeAutospacing="1" w:after="100" w:afterAutospacing="1" w:line="480" w:lineRule="auto"/>
        <w:ind w:left="426"/>
        <w:rPr>
          <w:rFonts w:asciiTheme="majorHAnsi" w:eastAsia="Times New Roman" w:hAnsiTheme="majorHAnsi" w:cstheme="majorHAnsi"/>
          <w:color w:val="202124"/>
          <w:lang w:eastAsia="de-DE"/>
        </w:rPr>
      </w:pPr>
      <w:proofErr w:type="spellStart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Δηλώνω</w:t>
      </w:r>
      <w:proofErr w:type="spellEnd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 xml:space="preserve"> υπ</w:t>
      </w:r>
      <w:proofErr w:type="spellStart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εύθυν</w:t>
      </w:r>
      <w:proofErr w:type="spellEnd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 xml:space="preserve">α </w:t>
      </w:r>
      <w:proofErr w:type="spellStart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ότι</w:t>
      </w:r>
      <w:proofErr w:type="spellEnd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 xml:space="preserve"> </w:t>
      </w:r>
      <w:proofErr w:type="spellStart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έλ</w:t>
      </w:r>
      <w:proofErr w:type="spellEnd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 xml:space="preserve">αβα </w:t>
      </w:r>
      <w:proofErr w:type="spellStart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γνώση</w:t>
      </w:r>
      <w:proofErr w:type="spellEnd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 xml:space="preserve"> </w:t>
      </w:r>
      <w:proofErr w:type="spellStart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των</w:t>
      </w:r>
      <w:proofErr w:type="spellEnd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 xml:space="preserve"> α</w:t>
      </w:r>
      <w:proofErr w:type="spellStart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νωτέρω</w:t>
      </w:r>
      <w:proofErr w:type="spellEnd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 xml:space="preserve"> </w:t>
      </w:r>
      <w:proofErr w:type="spellStart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όρων</w:t>
      </w:r>
      <w:proofErr w:type="spellEnd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 xml:space="preserve"> τα</w:t>
      </w:r>
      <w:proofErr w:type="spellStart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ξιδιού</w:t>
      </w:r>
      <w:proofErr w:type="spellEnd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 xml:space="preserve"> και </w:t>
      </w:r>
      <w:proofErr w:type="spellStart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συμμετοχής</w:t>
      </w:r>
      <w:proofErr w:type="spellEnd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 xml:space="preserve"> και υποβ</w:t>
      </w:r>
      <w:proofErr w:type="spellStart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άλλω</w:t>
      </w:r>
      <w:proofErr w:type="spellEnd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 xml:space="preserve"> </w:t>
      </w:r>
      <w:proofErr w:type="spellStart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την</w:t>
      </w:r>
      <w:proofErr w:type="spellEnd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 xml:space="preserve"> α</w:t>
      </w:r>
      <w:proofErr w:type="spellStart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ίτησή</w:t>
      </w:r>
      <w:proofErr w:type="spellEnd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 xml:space="preserve"> </w:t>
      </w:r>
      <w:proofErr w:type="spellStart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μου</w:t>
      </w:r>
      <w:proofErr w:type="spellEnd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.</w:t>
      </w:r>
    </w:p>
    <w:p w14:paraId="2C0314B6" w14:textId="77777777" w:rsidR="000C461C" w:rsidRPr="00055FFE" w:rsidRDefault="000C461C" w:rsidP="00055FFE">
      <w:pPr>
        <w:pStyle w:val="a6"/>
        <w:spacing w:before="100" w:beforeAutospacing="1" w:after="100" w:afterAutospacing="1" w:line="480" w:lineRule="auto"/>
        <w:ind w:left="426"/>
        <w:rPr>
          <w:rFonts w:asciiTheme="majorHAnsi" w:eastAsia="Times New Roman" w:hAnsiTheme="majorHAnsi" w:cstheme="majorHAnsi"/>
          <w:color w:val="202124"/>
          <w:lang w:eastAsia="de-DE"/>
        </w:rPr>
      </w:pPr>
    </w:p>
    <w:p w14:paraId="0D3E5CFE" w14:textId="53B156D1" w:rsidR="000C461C" w:rsidRPr="00055FFE" w:rsidRDefault="000C461C" w:rsidP="00055FFE">
      <w:pPr>
        <w:pStyle w:val="a6"/>
        <w:spacing w:before="100" w:beforeAutospacing="1" w:after="100" w:afterAutospacing="1" w:line="480" w:lineRule="auto"/>
        <w:ind w:left="426"/>
        <w:rPr>
          <w:rFonts w:asciiTheme="majorHAnsi" w:eastAsia="Times New Roman" w:hAnsiTheme="majorHAnsi" w:cstheme="majorHAnsi"/>
          <w:color w:val="202124"/>
          <w:lang w:val="el-GR" w:eastAsia="de-DE"/>
        </w:rPr>
      </w:pPr>
      <w:proofErr w:type="spellStart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Ημερομηνί</w:t>
      </w:r>
      <w:proofErr w:type="spellEnd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α</w:t>
      </w:r>
      <w:r w:rsidRPr="00055FFE">
        <w:rPr>
          <w:rFonts w:asciiTheme="majorHAnsi" w:eastAsia="Times New Roman" w:hAnsiTheme="majorHAnsi" w:cstheme="majorHAnsi"/>
          <w:color w:val="202124"/>
          <w:lang w:val="el-GR" w:eastAsia="de-DE"/>
        </w:rPr>
        <w:t>:</w:t>
      </w:r>
      <w:r w:rsidR="000B71A5" w:rsidRPr="00055FFE">
        <w:rPr>
          <w:rFonts w:asciiTheme="majorHAnsi" w:eastAsia="Times New Roman" w:hAnsiTheme="majorHAnsi" w:cstheme="majorHAnsi"/>
          <w:color w:val="202124"/>
          <w:lang w:val="el-GR" w:eastAsia="de-DE"/>
        </w:rPr>
        <w:t xml:space="preserve"> __________________                          </w:t>
      </w:r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Υπ</w:t>
      </w:r>
      <w:proofErr w:type="spellStart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ογρ</w:t>
      </w:r>
      <w:proofErr w:type="spellEnd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αφή: ____________________</w:t>
      </w:r>
    </w:p>
    <w:p w14:paraId="2C822BB4" w14:textId="77777777" w:rsidR="000C461C" w:rsidRPr="00055FFE" w:rsidRDefault="000C461C" w:rsidP="00055FFE">
      <w:pPr>
        <w:pStyle w:val="a6"/>
        <w:spacing w:before="100" w:beforeAutospacing="1" w:after="100" w:afterAutospacing="1" w:line="480" w:lineRule="auto"/>
        <w:ind w:left="426"/>
        <w:rPr>
          <w:rFonts w:asciiTheme="majorHAnsi" w:eastAsia="Times New Roman" w:hAnsiTheme="majorHAnsi" w:cstheme="majorHAnsi"/>
          <w:color w:val="202124"/>
          <w:lang w:eastAsia="de-DE"/>
        </w:rPr>
      </w:pPr>
    </w:p>
    <w:p w14:paraId="18D37168" w14:textId="1827498A" w:rsidR="000C461C" w:rsidRPr="00055FFE" w:rsidRDefault="000C461C" w:rsidP="00055FFE">
      <w:pPr>
        <w:pStyle w:val="a6"/>
        <w:spacing w:before="100" w:beforeAutospacing="1" w:after="100" w:afterAutospacing="1" w:line="480" w:lineRule="auto"/>
        <w:ind w:left="426"/>
        <w:rPr>
          <w:rFonts w:asciiTheme="majorHAnsi" w:eastAsia="Times New Roman" w:hAnsiTheme="majorHAnsi" w:cstheme="majorHAnsi"/>
          <w:color w:val="202124"/>
          <w:lang w:eastAsia="de-DE"/>
        </w:rPr>
      </w:pPr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Παρακα</w:t>
      </w:r>
      <w:proofErr w:type="spellStart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λούμε</w:t>
      </w:r>
      <w:proofErr w:type="spellEnd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 xml:space="preserve"> </w:t>
      </w:r>
      <w:proofErr w:type="spellStart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στείλτε</w:t>
      </w:r>
      <w:proofErr w:type="spellEnd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 xml:space="preserve"> </w:t>
      </w:r>
      <w:proofErr w:type="spellStart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την</w:t>
      </w:r>
      <w:proofErr w:type="spellEnd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 xml:space="preserve"> α</w:t>
      </w:r>
      <w:proofErr w:type="spellStart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ίτησή</w:t>
      </w:r>
      <w:proofErr w:type="spellEnd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 xml:space="preserve"> σας </w:t>
      </w:r>
      <w:proofErr w:type="spellStart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>στο</w:t>
      </w:r>
      <w:proofErr w:type="spellEnd"/>
      <w:r w:rsidRPr="00055FFE">
        <w:rPr>
          <w:rFonts w:asciiTheme="majorHAnsi" w:eastAsia="Times New Roman" w:hAnsiTheme="majorHAnsi" w:cstheme="majorHAnsi"/>
          <w:color w:val="202124"/>
          <w:lang w:eastAsia="de-DE"/>
        </w:rPr>
        <w:t xml:space="preserve"> email: </w:t>
      </w:r>
      <w:hyperlink r:id="rId10" w:history="1">
        <w:r w:rsidRPr="00055FFE">
          <w:rPr>
            <w:rStyle w:val="-"/>
            <w:rFonts w:asciiTheme="majorHAnsi" w:eastAsia="Times New Roman" w:hAnsiTheme="majorHAnsi" w:cstheme="majorHAnsi"/>
            <w:lang w:eastAsia="de-DE"/>
          </w:rPr>
          <w:t>info@epekeinahora.gr</w:t>
        </w:r>
      </w:hyperlink>
    </w:p>
    <w:p w14:paraId="798C274B" w14:textId="77777777" w:rsidR="000C461C" w:rsidRPr="000C461C" w:rsidRDefault="000C461C" w:rsidP="000C461C">
      <w:pPr>
        <w:pStyle w:val="a6"/>
        <w:spacing w:before="100" w:beforeAutospacing="1" w:after="100" w:afterAutospacing="1"/>
        <w:ind w:left="426"/>
        <w:rPr>
          <w:rFonts w:ascii="Roboto" w:eastAsia="Times New Roman" w:hAnsi="Roboto" w:cs="Times New Roman"/>
          <w:color w:val="202124"/>
          <w:sz w:val="22"/>
          <w:szCs w:val="22"/>
          <w:lang w:eastAsia="de-DE"/>
        </w:rPr>
      </w:pPr>
    </w:p>
    <w:p w14:paraId="02B27488" w14:textId="77777777" w:rsidR="000C461C" w:rsidRPr="000C461C" w:rsidRDefault="000C461C" w:rsidP="000C461C">
      <w:pPr>
        <w:pStyle w:val="a6"/>
        <w:spacing w:before="100" w:beforeAutospacing="1" w:after="100" w:afterAutospacing="1"/>
        <w:ind w:left="426"/>
        <w:rPr>
          <w:rFonts w:ascii="Roboto" w:eastAsia="Times New Roman" w:hAnsi="Roboto" w:cs="Times New Roman"/>
          <w:color w:val="202124"/>
          <w:sz w:val="22"/>
          <w:szCs w:val="22"/>
          <w:lang w:eastAsia="de-DE"/>
        </w:rPr>
      </w:pPr>
    </w:p>
    <w:p w14:paraId="36A03E26" w14:textId="05388755" w:rsidR="009B4172" w:rsidRPr="00906199" w:rsidRDefault="000C461C" w:rsidP="000B71A5">
      <w:pPr>
        <w:pStyle w:val="a6"/>
        <w:spacing w:before="100" w:beforeAutospacing="1" w:after="100" w:afterAutospacing="1"/>
        <w:ind w:left="426"/>
        <w:jc w:val="center"/>
        <w:rPr>
          <w:rFonts w:ascii="Calibri" w:eastAsia="Times New Roman" w:hAnsi="Calibri" w:cs="Calibri"/>
          <w:b/>
          <w:color w:val="202124"/>
          <w:lang w:val="el-GR" w:eastAsia="de-DE"/>
        </w:rPr>
      </w:pPr>
      <w:r w:rsidRPr="00906199">
        <w:rPr>
          <w:rFonts w:ascii="Calibri" w:eastAsia="Times New Roman" w:hAnsi="Calibri" w:cs="Calibri"/>
          <w:b/>
          <w:color w:val="202124"/>
          <w:lang w:eastAsia="de-DE"/>
        </w:rPr>
        <w:t xml:space="preserve">Σας </w:t>
      </w:r>
      <w:proofErr w:type="spellStart"/>
      <w:r w:rsidRPr="00906199">
        <w:rPr>
          <w:rFonts w:ascii="Calibri" w:eastAsia="Times New Roman" w:hAnsi="Calibri" w:cs="Calibri"/>
          <w:b/>
          <w:color w:val="202124"/>
          <w:lang w:eastAsia="de-DE"/>
        </w:rPr>
        <w:t>ευχ</w:t>
      </w:r>
      <w:proofErr w:type="spellEnd"/>
      <w:r w:rsidRPr="00906199">
        <w:rPr>
          <w:rFonts w:ascii="Calibri" w:eastAsia="Times New Roman" w:hAnsi="Calibri" w:cs="Calibri"/>
          <w:b/>
          <w:color w:val="202124"/>
          <w:lang w:eastAsia="de-DE"/>
        </w:rPr>
        <w:t xml:space="preserve">αριστούμε </w:t>
      </w:r>
      <w:proofErr w:type="spellStart"/>
      <w:r w:rsidRPr="00906199">
        <w:rPr>
          <w:rFonts w:ascii="Calibri" w:eastAsia="Times New Roman" w:hAnsi="Calibri" w:cs="Calibri"/>
          <w:b/>
          <w:color w:val="202124"/>
          <w:lang w:eastAsia="de-DE"/>
        </w:rPr>
        <w:t>γι</w:t>
      </w:r>
      <w:proofErr w:type="spellEnd"/>
      <w:r w:rsidRPr="00906199">
        <w:rPr>
          <w:rFonts w:ascii="Calibri" w:eastAsia="Times New Roman" w:hAnsi="Calibri" w:cs="Calibri"/>
          <w:b/>
          <w:color w:val="202124"/>
          <w:lang w:eastAsia="de-DE"/>
        </w:rPr>
        <w:t xml:space="preserve">α </w:t>
      </w:r>
      <w:proofErr w:type="spellStart"/>
      <w:r w:rsidRPr="00906199">
        <w:rPr>
          <w:rFonts w:ascii="Calibri" w:eastAsia="Times New Roman" w:hAnsi="Calibri" w:cs="Calibri"/>
          <w:b/>
          <w:color w:val="202124"/>
          <w:lang w:eastAsia="de-DE"/>
        </w:rPr>
        <w:t>το</w:t>
      </w:r>
      <w:proofErr w:type="spellEnd"/>
      <w:r w:rsidRPr="00906199">
        <w:rPr>
          <w:rFonts w:ascii="Calibri" w:eastAsia="Times New Roman" w:hAnsi="Calibri" w:cs="Calibri"/>
          <w:b/>
          <w:color w:val="202124"/>
          <w:lang w:eastAsia="de-DE"/>
        </w:rPr>
        <w:t xml:space="preserve"> </w:t>
      </w:r>
      <w:proofErr w:type="spellStart"/>
      <w:r w:rsidRPr="00906199">
        <w:rPr>
          <w:rFonts w:ascii="Calibri" w:eastAsia="Times New Roman" w:hAnsi="Calibri" w:cs="Calibri"/>
          <w:b/>
          <w:color w:val="202124"/>
          <w:lang w:eastAsia="de-DE"/>
        </w:rPr>
        <w:t>ενδι</w:t>
      </w:r>
      <w:proofErr w:type="spellEnd"/>
      <w:r w:rsidRPr="00906199">
        <w:rPr>
          <w:rFonts w:ascii="Calibri" w:eastAsia="Times New Roman" w:hAnsi="Calibri" w:cs="Calibri"/>
          <w:b/>
          <w:color w:val="202124"/>
          <w:lang w:eastAsia="de-DE"/>
        </w:rPr>
        <w:t xml:space="preserve">αφέρον σας! Θα </w:t>
      </w:r>
      <w:proofErr w:type="spellStart"/>
      <w:r w:rsidRPr="00906199">
        <w:rPr>
          <w:rFonts w:ascii="Calibri" w:eastAsia="Times New Roman" w:hAnsi="Calibri" w:cs="Calibri"/>
          <w:b/>
          <w:color w:val="202124"/>
          <w:lang w:eastAsia="de-DE"/>
        </w:rPr>
        <w:t>λά</w:t>
      </w:r>
      <w:proofErr w:type="spellEnd"/>
      <w:r w:rsidRPr="00906199">
        <w:rPr>
          <w:rFonts w:ascii="Calibri" w:eastAsia="Times New Roman" w:hAnsi="Calibri" w:cs="Calibri"/>
          <w:b/>
          <w:color w:val="202124"/>
          <w:lang w:eastAsia="de-DE"/>
        </w:rPr>
        <w:t xml:space="preserve">βετε </w:t>
      </w:r>
      <w:proofErr w:type="spellStart"/>
      <w:r w:rsidRPr="00906199">
        <w:rPr>
          <w:rFonts w:ascii="Calibri" w:eastAsia="Times New Roman" w:hAnsi="Calibri" w:cs="Calibri"/>
          <w:b/>
          <w:color w:val="202124"/>
          <w:lang w:eastAsia="de-DE"/>
        </w:rPr>
        <w:t>σύντομ</w:t>
      </w:r>
      <w:proofErr w:type="spellEnd"/>
      <w:r w:rsidRPr="00906199">
        <w:rPr>
          <w:rFonts w:ascii="Calibri" w:eastAsia="Times New Roman" w:hAnsi="Calibri" w:cs="Calibri"/>
          <w:b/>
          <w:color w:val="202124"/>
          <w:lang w:eastAsia="de-DE"/>
        </w:rPr>
        <w:t xml:space="preserve">α </w:t>
      </w:r>
      <w:r w:rsidR="00906199">
        <w:rPr>
          <w:rFonts w:ascii="Calibri" w:eastAsia="Times New Roman" w:hAnsi="Calibri" w:cs="Calibri"/>
          <w:b/>
          <w:color w:val="202124"/>
          <w:lang w:val="el-GR" w:eastAsia="de-DE"/>
        </w:rPr>
        <w:t>απάντησή μας.</w:t>
      </w:r>
    </w:p>
    <w:p w14:paraId="454C473B" w14:textId="77777777" w:rsidR="002439F2" w:rsidRDefault="002439F2" w:rsidP="009B4172">
      <w:pPr>
        <w:spacing w:before="100" w:beforeAutospacing="1" w:after="100" w:afterAutospacing="1"/>
        <w:rPr>
          <w:rFonts w:ascii="Roboto" w:eastAsia="Times New Roman" w:hAnsi="Roboto" w:cs="Times New Roman"/>
          <w:color w:val="202124"/>
          <w:sz w:val="22"/>
          <w:szCs w:val="22"/>
          <w:lang w:val="el-GR" w:eastAsia="de-DE"/>
        </w:rPr>
      </w:pPr>
    </w:p>
    <w:p w14:paraId="1A556FC3" w14:textId="77777777" w:rsidR="002439F2" w:rsidRDefault="002439F2" w:rsidP="009B4172">
      <w:pPr>
        <w:spacing w:before="100" w:beforeAutospacing="1" w:after="100" w:afterAutospacing="1"/>
        <w:rPr>
          <w:rFonts w:ascii="Roboto" w:eastAsia="Times New Roman" w:hAnsi="Roboto" w:cs="Times New Roman"/>
          <w:color w:val="202124"/>
          <w:sz w:val="22"/>
          <w:szCs w:val="22"/>
          <w:lang w:val="el-GR" w:eastAsia="de-DE"/>
        </w:rPr>
      </w:pPr>
    </w:p>
    <w:p w14:paraId="5AAD50B3" w14:textId="77777777" w:rsidR="002439F2" w:rsidRDefault="002439F2" w:rsidP="009B4172">
      <w:pPr>
        <w:spacing w:before="100" w:beforeAutospacing="1" w:after="100" w:afterAutospacing="1"/>
        <w:rPr>
          <w:rFonts w:ascii="Roboto" w:eastAsia="Times New Roman" w:hAnsi="Roboto" w:cs="Times New Roman"/>
          <w:color w:val="202124"/>
          <w:sz w:val="22"/>
          <w:szCs w:val="22"/>
          <w:lang w:val="el-GR" w:eastAsia="de-DE"/>
        </w:rPr>
      </w:pPr>
    </w:p>
    <w:p w14:paraId="7FD4B883" w14:textId="77777777" w:rsidR="00055FFE" w:rsidRDefault="00055FFE" w:rsidP="00055FFE">
      <w:pPr>
        <w:rPr>
          <w:iCs/>
          <w:sz w:val="20"/>
          <w:szCs w:val="20"/>
          <w:lang w:val="el-GR"/>
        </w:rPr>
      </w:pPr>
    </w:p>
    <w:p w14:paraId="1EB769AF" w14:textId="77777777" w:rsidR="00055FFE" w:rsidRDefault="00055FFE" w:rsidP="00055FFE">
      <w:pPr>
        <w:rPr>
          <w:iCs/>
          <w:sz w:val="20"/>
          <w:szCs w:val="20"/>
          <w:lang w:val="el-GR"/>
        </w:rPr>
      </w:pPr>
    </w:p>
    <w:p w14:paraId="7392C1FB" w14:textId="2CF97C38" w:rsidR="000B71A5" w:rsidRPr="00055FFE" w:rsidRDefault="000B71A5" w:rsidP="00055FFE">
      <w:pPr>
        <w:rPr>
          <w:i/>
          <w:iCs/>
          <w:sz w:val="20"/>
          <w:szCs w:val="20"/>
        </w:rPr>
      </w:pPr>
      <w:r w:rsidRPr="00055FFE">
        <w:rPr>
          <w:iCs/>
          <w:sz w:val="20"/>
          <w:szCs w:val="20"/>
          <w:lang w:val="el-GR"/>
        </w:rPr>
        <w:t xml:space="preserve">Η ανταλλαγή νέων διοργανώνεται από τον σύλλογο </w:t>
      </w:r>
      <w:hyperlink r:id="rId11" w:history="1">
        <w:r w:rsidRPr="00055FFE">
          <w:rPr>
            <w:rStyle w:val="-"/>
            <w:iCs/>
            <w:sz w:val="20"/>
            <w:szCs w:val="20"/>
            <w:lang w:val="el-GR"/>
          </w:rPr>
          <w:t xml:space="preserve">Εξάντας - </w:t>
        </w:r>
        <w:proofErr w:type="spellStart"/>
        <w:r w:rsidRPr="00055FFE">
          <w:rPr>
            <w:rStyle w:val="-"/>
            <w:iCs/>
            <w:sz w:val="20"/>
            <w:szCs w:val="20"/>
            <w:lang w:val="el-GR"/>
          </w:rPr>
          <w:t>Ελληνογερμανική</w:t>
        </w:r>
        <w:proofErr w:type="spellEnd"/>
        <w:r w:rsidRPr="00055FFE">
          <w:rPr>
            <w:rStyle w:val="-"/>
            <w:iCs/>
            <w:sz w:val="20"/>
            <w:szCs w:val="20"/>
            <w:lang w:val="el-GR"/>
          </w:rPr>
          <w:t xml:space="preserve"> Εταιρεία Βερολίνου</w:t>
        </w:r>
      </w:hyperlink>
      <w:r w:rsidRPr="00055FFE">
        <w:rPr>
          <w:iCs/>
          <w:sz w:val="20"/>
          <w:szCs w:val="20"/>
          <w:lang w:val="el-GR"/>
        </w:rPr>
        <w:t xml:space="preserve"> και την </w:t>
      </w:r>
      <w:hyperlink r:id="rId12" w:history="1">
        <w:r w:rsidRPr="00055FFE">
          <w:rPr>
            <w:rStyle w:val="-"/>
            <w:iCs/>
            <w:sz w:val="20"/>
            <w:szCs w:val="20"/>
            <w:lang w:val="el-GR"/>
          </w:rPr>
          <w:t>επέκεινα χώρα</w:t>
        </w:r>
      </w:hyperlink>
      <w:r w:rsidRPr="00055FFE">
        <w:rPr>
          <w:iCs/>
          <w:sz w:val="20"/>
          <w:szCs w:val="20"/>
          <w:lang w:val="el-GR"/>
        </w:rPr>
        <w:t xml:space="preserve"> Βίτσα Ζαγορίου και χρηματοδοτείται από το </w:t>
      </w:r>
      <w:hyperlink r:id="rId13" w:history="1">
        <w:proofErr w:type="spellStart"/>
        <w:r w:rsidRPr="00055FFE">
          <w:rPr>
            <w:rStyle w:val="-"/>
            <w:b/>
            <w:bCs/>
            <w:iCs/>
            <w:sz w:val="20"/>
            <w:szCs w:val="20"/>
            <w:lang w:val="el-GR"/>
          </w:rPr>
          <w:t>Ελληνογερμανικό</w:t>
        </w:r>
        <w:proofErr w:type="spellEnd"/>
        <w:r w:rsidRPr="00055FFE">
          <w:rPr>
            <w:rStyle w:val="-"/>
            <w:b/>
            <w:bCs/>
            <w:iCs/>
            <w:sz w:val="20"/>
            <w:szCs w:val="20"/>
            <w:lang w:val="el-GR"/>
          </w:rPr>
          <w:t xml:space="preserve"> Ίδρυμα Νεολαίας</w:t>
        </w:r>
      </w:hyperlink>
      <w:r w:rsidRPr="00055FFE">
        <w:rPr>
          <w:iCs/>
          <w:sz w:val="20"/>
          <w:szCs w:val="20"/>
          <w:lang w:val="el-GR"/>
        </w:rPr>
        <w:t xml:space="preserve">. </w:t>
      </w:r>
    </w:p>
    <w:p w14:paraId="735EF597" w14:textId="555C7288" w:rsidR="009B4172" w:rsidRPr="000B71A5" w:rsidRDefault="009B4172" w:rsidP="009B4172">
      <w:pPr>
        <w:rPr>
          <w:i/>
          <w:iCs/>
          <w:lang w:val="el-GR"/>
        </w:rPr>
      </w:pPr>
    </w:p>
    <w:sectPr w:rsidR="009B4172" w:rsidRPr="000B71A5" w:rsidSect="002F39D2">
      <w:head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E0E3C" w14:textId="77777777" w:rsidR="00D42643" w:rsidRDefault="00D42643" w:rsidP="00F335F9">
      <w:r>
        <w:separator/>
      </w:r>
    </w:p>
  </w:endnote>
  <w:endnote w:type="continuationSeparator" w:id="0">
    <w:p w14:paraId="205BD85A" w14:textId="77777777" w:rsidR="00D42643" w:rsidRDefault="00D42643" w:rsidP="00F33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194C2" w14:textId="77777777" w:rsidR="00D42643" w:rsidRDefault="00D42643" w:rsidP="00F335F9">
      <w:r>
        <w:separator/>
      </w:r>
    </w:p>
  </w:footnote>
  <w:footnote w:type="continuationSeparator" w:id="0">
    <w:p w14:paraId="7741E824" w14:textId="77777777" w:rsidR="00D42643" w:rsidRDefault="00D42643" w:rsidP="00F33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69ED6" w14:textId="05B1B23F" w:rsidR="0031395D" w:rsidRDefault="0031395D">
    <w:pPr>
      <w:pStyle w:val="a4"/>
    </w:pPr>
    <w:r>
      <w:rPr>
        <w:b/>
        <w:bCs/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18FB922D" wp14:editId="364E020E">
          <wp:simplePos x="0" y="0"/>
          <wp:positionH relativeFrom="column">
            <wp:posOffset>100330</wp:posOffset>
          </wp:positionH>
          <wp:positionV relativeFrom="paragraph">
            <wp:posOffset>134277</wp:posOffset>
          </wp:positionV>
          <wp:extent cx="2405380" cy="1094740"/>
          <wp:effectExtent l="0" t="0" r="0" b="0"/>
          <wp:wrapTight wrapText="bothSides">
            <wp:wrapPolygon edited="0">
              <wp:start x="0" y="0"/>
              <wp:lineTo x="0" y="21299"/>
              <wp:lineTo x="21440" y="21299"/>
              <wp:lineTo x="21440" y="0"/>
              <wp:lineTo x="0" y="0"/>
            </wp:wrapPolygon>
          </wp:wrapTight>
          <wp:docPr id="71972333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723332" name="Grafik 7197233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380" cy="1094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lang w:val="el-GR" w:eastAsia="el-GR"/>
      </w:rPr>
      <w:drawing>
        <wp:anchor distT="0" distB="0" distL="114300" distR="114300" simplePos="0" relativeHeight="251661312" behindDoc="1" locked="0" layoutInCell="1" allowOverlap="1" wp14:anchorId="78253F0D" wp14:editId="674C76D0">
          <wp:simplePos x="0" y="0"/>
          <wp:positionH relativeFrom="column">
            <wp:posOffset>3308777</wp:posOffset>
          </wp:positionH>
          <wp:positionV relativeFrom="paragraph">
            <wp:posOffset>344805</wp:posOffset>
          </wp:positionV>
          <wp:extent cx="2536190" cy="542290"/>
          <wp:effectExtent l="0" t="0" r="3810" b="3810"/>
          <wp:wrapTight wrapText="bothSides">
            <wp:wrapPolygon edited="0">
              <wp:start x="0" y="0"/>
              <wp:lineTo x="0" y="21246"/>
              <wp:lineTo x="21524" y="21246"/>
              <wp:lineTo x="21524" y="0"/>
              <wp:lineTo x="0" y="0"/>
            </wp:wrapPolygon>
          </wp:wrapTight>
          <wp:docPr id="74" name="Grafik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Grafik 7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6190" cy="54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281"/>
    <w:multiLevelType w:val="hybridMultilevel"/>
    <w:tmpl w:val="6AEAEC66"/>
    <w:lvl w:ilvl="0" w:tplc="C1F0A5A6">
      <w:numFmt w:val="bullet"/>
      <w:lvlText w:val=""/>
      <w:lvlJc w:val="left"/>
      <w:pPr>
        <w:ind w:left="786" w:hanging="360"/>
      </w:pPr>
      <w:rPr>
        <w:rFonts w:ascii="Wingdings" w:eastAsia="Times New Roman" w:hAnsi="Wingding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5C0341"/>
    <w:multiLevelType w:val="hybridMultilevel"/>
    <w:tmpl w:val="1A8A70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215A2"/>
    <w:multiLevelType w:val="multilevel"/>
    <w:tmpl w:val="B900D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BEB0871"/>
    <w:multiLevelType w:val="hybridMultilevel"/>
    <w:tmpl w:val="105E3A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1005C"/>
    <w:multiLevelType w:val="hybridMultilevel"/>
    <w:tmpl w:val="109A4A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145D7B"/>
    <w:multiLevelType w:val="hybridMultilevel"/>
    <w:tmpl w:val="1C4CF48E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618A436A"/>
    <w:multiLevelType w:val="hybridMultilevel"/>
    <w:tmpl w:val="8ED0262A"/>
    <w:lvl w:ilvl="0" w:tplc="89029014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85FF2"/>
    <w:multiLevelType w:val="hybridMultilevel"/>
    <w:tmpl w:val="1BE453DC"/>
    <w:lvl w:ilvl="0" w:tplc="B9E2AA62">
      <w:numFmt w:val="bullet"/>
      <w:lvlText w:val="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1BB"/>
    <w:rsid w:val="00004FA3"/>
    <w:rsid w:val="00012CEB"/>
    <w:rsid w:val="0001519E"/>
    <w:rsid w:val="00016CC8"/>
    <w:rsid w:val="00031DA9"/>
    <w:rsid w:val="000413DF"/>
    <w:rsid w:val="0004737A"/>
    <w:rsid w:val="00055FFE"/>
    <w:rsid w:val="00063F19"/>
    <w:rsid w:val="00077C6A"/>
    <w:rsid w:val="000951DE"/>
    <w:rsid w:val="000A5879"/>
    <w:rsid w:val="000B326F"/>
    <w:rsid w:val="000B486D"/>
    <w:rsid w:val="000B71A5"/>
    <w:rsid w:val="000C08DD"/>
    <w:rsid w:val="000C461C"/>
    <w:rsid w:val="000D022C"/>
    <w:rsid w:val="00111EEE"/>
    <w:rsid w:val="001215CC"/>
    <w:rsid w:val="001215D7"/>
    <w:rsid w:val="001241A8"/>
    <w:rsid w:val="001261C3"/>
    <w:rsid w:val="00131C26"/>
    <w:rsid w:val="00132CC1"/>
    <w:rsid w:val="001333B4"/>
    <w:rsid w:val="00135F85"/>
    <w:rsid w:val="0014303D"/>
    <w:rsid w:val="00152541"/>
    <w:rsid w:val="001564C8"/>
    <w:rsid w:val="00183A7F"/>
    <w:rsid w:val="00185485"/>
    <w:rsid w:val="00186403"/>
    <w:rsid w:val="00191389"/>
    <w:rsid w:val="001B5B8B"/>
    <w:rsid w:val="001E4E28"/>
    <w:rsid w:val="00204526"/>
    <w:rsid w:val="00210EBA"/>
    <w:rsid w:val="00217D3E"/>
    <w:rsid w:val="00232871"/>
    <w:rsid w:val="00235AD9"/>
    <w:rsid w:val="00236D96"/>
    <w:rsid w:val="002439F2"/>
    <w:rsid w:val="00244FD8"/>
    <w:rsid w:val="00252064"/>
    <w:rsid w:val="00254F0D"/>
    <w:rsid w:val="002632FD"/>
    <w:rsid w:val="0027293F"/>
    <w:rsid w:val="00273849"/>
    <w:rsid w:val="00273FB9"/>
    <w:rsid w:val="0029158C"/>
    <w:rsid w:val="002A1B18"/>
    <w:rsid w:val="002A3D1E"/>
    <w:rsid w:val="002C14E5"/>
    <w:rsid w:val="002C3DD9"/>
    <w:rsid w:val="002C4C9C"/>
    <w:rsid w:val="002C587E"/>
    <w:rsid w:val="002D5280"/>
    <w:rsid w:val="002E2366"/>
    <w:rsid w:val="002F39D2"/>
    <w:rsid w:val="002F7F2C"/>
    <w:rsid w:val="0031395D"/>
    <w:rsid w:val="00321B77"/>
    <w:rsid w:val="0032353B"/>
    <w:rsid w:val="00353FBD"/>
    <w:rsid w:val="00376ED8"/>
    <w:rsid w:val="003903B4"/>
    <w:rsid w:val="003A7DF2"/>
    <w:rsid w:val="003C67B6"/>
    <w:rsid w:val="003C7C83"/>
    <w:rsid w:val="003D555E"/>
    <w:rsid w:val="003E6CD2"/>
    <w:rsid w:val="003F2478"/>
    <w:rsid w:val="0040410A"/>
    <w:rsid w:val="00410773"/>
    <w:rsid w:val="00415F74"/>
    <w:rsid w:val="00423977"/>
    <w:rsid w:val="00437666"/>
    <w:rsid w:val="0044199B"/>
    <w:rsid w:val="0045294A"/>
    <w:rsid w:val="00453C05"/>
    <w:rsid w:val="0046481B"/>
    <w:rsid w:val="00466225"/>
    <w:rsid w:val="00466BB8"/>
    <w:rsid w:val="004A0534"/>
    <w:rsid w:val="004A55C1"/>
    <w:rsid w:val="004C0B7C"/>
    <w:rsid w:val="004C7F95"/>
    <w:rsid w:val="004F21C5"/>
    <w:rsid w:val="00513B6B"/>
    <w:rsid w:val="00522A16"/>
    <w:rsid w:val="0053339A"/>
    <w:rsid w:val="0054484B"/>
    <w:rsid w:val="00544B14"/>
    <w:rsid w:val="00551CBC"/>
    <w:rsid w:val="00570A18"/>
    <w:rsid w:val="0057422B"/>
    <w:rsid w:val="005B0192"/>
    <w:rsid w:val="005B1B88"/>
    <w:rsid w:val="005B5E6F"/>
    <w:rsid w:val="005C31FF"/>
    <w:rsid w:val="005C3386"/>
    <w:rsid w:val="005C77EF"/>
    <w:rsid w:val="005D182E"/>
    <w:rsid w:val="005E0C62"/>
    <w:rsid w:val="005E635A"/>
    <w:rsid w:val="005E66C0"/>
    <w:rsid w:val="00612092"/>
    <w:rsid w:val="0063503D"/>
    <w:rsid w:val="00635415"/>
    <w:rsid w:val="0065196B"/>
    <w:rsid w:val="00664E7B"/>
    <w:rsid w:val="00686210"/>
    <w:rsid w:val="0068721E"/>
    <w:rsid w:val="00691D37"/>
    <w:rsid w:val="006924F7"/>
    <w:rsid w:val="00692C35"/>
    <w:rsid w:val="006A67C3"/>
    <w:rsid w:val="006C1396"/>
    <w:rsid w:val="006C7353"/>
    <w:rsid w:val="006F6962"/>
    <w:rsid w:val="00731E09"/>
    <w:rsid w:val="007429D4"/>
    <w:rsid w:val="00743B00"/>
    <w:rsid w:val="00760019"/>
    <w:rsid w:val="00761027"/>
    <w:rsid w:val="00761C8A"/>
    <w:rsid w:val="00774DA4"/>
    <w:rsid w:val="00776058"/>
    <w:rsid w:val="0078002B"/>
    <w:rsid w:val="00782EA5"/>
    <w:rsid w:val="00797108"/>
    <w:rsid w:val="007A0E31"/>
    <w:rsid w:val="007B31D1"/>
    <w:rsid w:val="007B3678"/>
    <w:rsid w:val="007B5B4F"/>
    <w:rsid w:val="007C5CFE"/>
    <w:rsid w:val="007D4461"/>
    <w:rsid w:val="007D4B2E"/>
    <w:rsid w:val="007E1AD6"/>
    <w:rsid w:val="00801E40"/>
    <w:rsid w:val="00804724"/>
    <w:rsid w:val="00826CA9"/>
    <w:rsid w:val="00840BA7"/>
    <w:rsid w:val="0084408C"/>
    <w:rsid w:val="00844B42"/>
    <w:rsid w:val="008648EF"/>
    <w:rsid w:val="00897111"/>
    <w:rsid w:val="008A4460"/>
    <w:rsid w:val="008C2E92"/>
    <w:rsid w:val="008C3A04"/>
    <w:rsid w:val="008C3C86"/>
    <w:rsid w:val="008C5122"/>
    <w:rsid w:val="008C56AB"/>
    <w:rsid w:val="008D10D3"/>
    <w:rsid w:val="008D31BB"/>
    <w:rsid w:val="008D396F"/>
    <w:rsid w:val="008E0BFB"/>
    <w:rsid w:val="008E6CB3"/>
    <w:rsid w:val="008F2B0A"/>
    <w:rsid w:val="008F3C1C"/>
    <w:rsid w:val="00906199"/>
    <w:rsid w:val="00910410"/>
    <w:rsid w:val="00922D9C"/>
    <w:rsid w:val="0093563C"/>
    <w:rsid w:val="009407B2"/>
    <w:rsid w:val="00945040"/>
    <w:rsid w:val="00954E6E"/>
    <w:rsid w:val="009607D1"/>
    <w:rsid w:val="00974D2C"/>
    <w:rsid w:val="0098351A"/>
    <w:rsid w:val="009A1278"/>
    <w:rsid w:val="009B4172"/>
    <w:rsid w:val="009D41A2"/>
    <w:rsid w:val="009D435F"/>
    <w:rsid w:val="009F3760"/>
    <w:rsid w:val="009F67AB"/>
    <w:rsid w:val="00A12E99"/>
    <w:rsid w:val="00A241E9"/>
    <w:rsid w:val="00A3480F"/>
    <w:rsid w:val="00A3628A"/>
    <w:rsid w:val="00A379E8"/>
    <w:rsid w:val="00A42FC8"/>
    <w:rsid w:val="00A45073"/>
    <w:rsid w:val="00A529B6"/>
    <w:rsid w:val="00A56010"/>
    <w:rsid w:val="00A620B0"/>
    <w:rsid w:val="00A6417F"/>
    <w:rsid w:val="00A72A42"/>
    <w:rsid w:val="00A84EF3"/>
    <w:rsid w:val="00A863D2"/>
    <w:rsid w:val="00A94A13"/>
    <w:rsid w:val="00AA0FCD"/>
    <w:rsid w:val="00AA7A9B"/>
    <w:rsid w:val="00AB09F3"/>
    <w:rsid w:val="00AB701B"/>
    <w:rsid w:val="00AD0416"/>
    <w:rsid w:val="00AD4E55"/>
    <w:rsid w:val="00AD57B2"/>
    <w:rsid w:val="00AE2AFB"/>
    <w:rsid w:val="00AE562C"/>
    <w:rsid w:val="00AE6A4F"/>
    <w:rsid w:val="00AF0185"/>
    <w:rsid w:val="00AF5D9F"/>
    <w:rsid w:val="00AF721C"/>
    <w:rsid w:val="00B0021D"/>
    <w:rsid w:val="00B026A3"/>
    <w:rsid w:val="00B0696F"/>
    <w:rsid w:val="00B250A9"/>
    <w:rsid w:val="00B34B71"/>
    <w:rsid w:val="00B42B53"/>
    <w:rsid w:val="00B50253"/>
    <w:rsid w:val="00B5106D"/>
    <w:rsid w:val="00B5409F"/>
    <w:rsid w:val="00B54A24"/>
    <w:rsid w:val="00B5713D"/>
    <w:rsid w:val="00B672ED"/>
    <w:rsid w:val="00B766AE"/>
    <w:rsid w:val="00B815B4"/>
    <w:rsid w:val="00B93536"/>
    <w:rsid w:val="00BB53D9"/>
    <w:rsid w:val="00BC2EEE"/>
    <w:rsid w:val="00BD431E"/>
    <w:rsid w:val="00BE11C0"/>
    <w:rsid w:val="00BE5918"/>
    <w:rsid w:val="00C14584"/>
    <w:rsid w:val="00C1636E"/>
    <w:rsid w:val="00C1680F"/>
    <w:rsid w:val="00C4068C"/>
    <w:rsid w:val="00C4278E"/>
    <w:rsid w:val="00C55CE1"/>
    <w:rsid w:val="00C601DB"/>
    <w:rsid w:val="00C67F21"/>
    <w:rsid w:val="00C75599"/>
    <w:rsid w:val="00C93D90"/>
    <w:rsid w:val="00C9461C"/>
    <w:rsid w:val="00CB3804"/>
    <w:rsid w:val="00CD02FE"/>
    <w:rsid w:val="00CD1D93"/>
    <w:rsid w:val="00CF15BB"/>
    <w:rsid w:val="00D00B3F"/>
    <w:rsid w:val="00D020D7"/>
    <w:rsid w:val="00D105A4"/>
    <w:rsid w:val="00D12D70"/>
    <w:rsid w:val="00D22727"/>
    <w:rsid w:val="00D22DE5"/>
    <w:rsid w:val="00D36E49"/>
    <w:rsid w:val="00D42643"/>
    <w:rsid w:val="00D822E6"/>
    <w:rsid w:val="00D828F1"/>
    <w:rsid w:val="00D84DF6"/>
    <w:rsid w:val="00D95FC1"/>
    <w:rsid w:val="00DA4869"/>
    <w:rsid w:val="00DA4F4F"/>
    <w:rsid w:val="00DB506C"/>
    <w:rsid w:val="00DB687A"/>
    <w:rsid w:val="00DC79FE"/>
    <w:rsid w:val="00DE008C"/>
    <w:rsid w:val="00DF73AB"/>
    <w:rsid w:val="00E006E4"/>
    <w:rsid w:val="00E14C7E"/>
    <w:rsid w:val="00E30F80"/>
    <w:rsid w:val="00E363DC"/>
    <w:rsid w:val="00E42B98"/>
    <w:rsid w:val="00E44518"/>
    <w:rsid w:val="00E47D2A"/>
    <w:rsid w:val="00E60BFA"/>
    <w:rsid w:val="00E62161"/>
    <w:rsid w:val="00E66AB6"/>
    <w:rsid w:val="00E72BC8"/>
    <w:rsid w:val="00E77B1F"/>
    <w:rsid w:val="00E85DF2"/>
    <w:rsid w:val="00E86757"/>
    <w:rsid w:val="00E86FFE"/>
    <w:rsid w:val="00E90341"/>
    <w:rsid w:val="00E9594B"/>
    <w:rsid w:val="00E96734"/>
    <w:rsid w:val="00E9724B"/>
    <w:rsid w:val="00EA6B35"/>
    <w:rsid w:val="00EB7250"/>
    <w:rsid w:val="00F05BB5"/>
    <w:rsid w:val="00F24C08"/>
    <w:rsid w:val="00F31365"/>
    <w:rsid w:val="00F335F9"/>
    <w:rsid w:val="00F407B0"/>
    <w:rsid w:val="00F41482"/>
    <w:rsid w:val="00F41A45"/>
    <w:rsid w:val="00F4690A"/>
    <w:rsid w:val="00F7099E"/>
    <w:rsid w:val="00F81C2A"/>
    <w:rsid w:val="00F84F01"/>
    <w:rsid w:val="00F87A5B"/>
    <w:rsid w:val="00F96C12"/>
    <w:rsid w:val="00FB2599"/>
    <w:rsid w:val="00FB468B"/>
    <w:rsid w:val="00FC440C"/>
    <w:rsid w:val="00FF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F5E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D31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-">
    <w:name w:val="Hyperlink"/>
    <w:basedOn w:val="a0"/>
    <w:uiPriority w:val="99"/>
    <w:unhideWhenUsed/>
    <w:rsid w:val="00686210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0"/>
    <w:uiPriority w:val="99"/>
    <w:semiHidden/>
    <w:unhideWhenUsed/>
    <w:rsid w:val="00686210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4199B"/>
    <w:rPr>
      <w:color w:val="954F72" w:themeColor="followedHyperlink"/>
      <w:u w:val="single"/>
    </w:rPr>
  </w:style>
  <w:style w:type="table" w:styleId="a3">
    <w:name w:val="Table Grid"/>
    <w:basedOn w:val="a1"/>
    <w:uiPriority w:val="39"/>
    <w:rsid w:val="00CD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335F9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0"/>
    <w:link w:val="a4"/>
    <w:uiPriority w:val="99"/>
    <w:rsid w:val="00F335F9"/>
  </w:style>
  <w:style w:type="paragraph" w:styleId="a5">
    <w:name w:val="footer"/>
    <w:basedOn w:val="a"/>
    <w:link w:val="Char0"/>
    <w:uiPriority w:val="99"/>
    <w:unhideWhenUsed/>
    <w:rsid w:val="00F335F9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basedOn w:val="a0"/>
    <w:link w:val="a5"/>
    <w:uiPriority w:val="99"/>
    <w:rsid w:val="00F335F9"/>
  </w:style>
  <w:style w:type="paragraph" w:styleId="a6">
    <w:name w:val="List Paragraph"/>
    <w:basedOn w:val="a"/>
    <w:uiPriority w:val="34"/>
    <w:qFormat/>
    <w:rsid w:val="00012CEB"/>
    <w:pPr>
      <w:ind w:left="720"/>
      <w:contextualSpacing/>
    </w:pPr>
  </w:style>
  <w:style w:type="paragraph" w:styleId="a7">
    <w:name w:val="No Spacing"/>
    <w:uiPriority w:val="1"/>
    <w:qFormat/>
    <w:rsid w:val="00761C8A"/>
    <w:rPr>
      <w:rFonts w:ascii="Calibri" w:eastAsia="Calibri" w:hAnsi="Calibri" w:cs="Calibri"/>
      <w:lang w:val="en-US" w:eastAsia="el-GR"/>
    </w:rPr>
  </w:style>
  <w:style w:type="paragraph" w:styleId="a8">
    <w:name w:val="Balloon Text"/>
    <w:basedOn w:val="a"/>
    <w:link w:val="Char1"/>
    <w:uiPriority w:val="99"/>
    <w:semiHidden/>
    <w:unhideWhenUsed/>
    <w:rsid w:val="00826CA9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826CA9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26CA9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826CA9"/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826CA9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826CA9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826CA9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F7099E"/>
  </w:style>
  <w:style w:type="character" w:customStyle="1" w:styleId="UnresolvedMention">
    <w:name w:val="Unresolved Mention"/>
    <w:basedOn w:val="a0"/>
    <w:uiPriority w:val="99"/>
    <w:semiHidden/>
    <w:unhideWhenUsed/>
    <w:rsid w:val="009607D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D31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-">
    <w:name w:val="Hyperlink"/>
    <w:basedOn w:val="a0"/>
    <w:uiPriority w:val="99"/>
    <w:unhideWhenUsed/>
    <w:rsid w:val="00686210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0"/>
    <w:uiPriority w:val="99"/>
    <w:semiHidden/>
    <w:unhideWhenUsed/>
    <w:rsid w:val="00686210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44199B"/>
    <w:rPr>
      <w:color w:val="954F72" w:themeColor="followedHyperlink"/>
      <w:u w:val="single"/>
    </w:rPr>
  </w:style>
  <w:style w:type="table" w:styleId="a3">
    <w:name w:val="Table Grid"/>
    <w:basedOn w:val="a1"/>
    <w:uiPriority w:val="39"/>
    <w:rsid w:val="00CD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335F9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0"/>
    <w:link w:val="a4"/>
    <w:uiPriority w:val="99"/>
    <w:rsid w:val="00F335F9"/>
  </w:style>
  <w:style w:type="paragraph" w:styleId="a5">
    <w:name w:val="footer"/>
    <w:basedOn w:val="a"/>
    <w:link w:val="Char0"/>
    <w:uiPriority w:val="99"/>
    <w:unhideWhenUsed/>
    <w:rsid w:val="00F335F9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basedOn w:val="a0"/>
    <w:link w:val="a5"/>
    <w:uiPriority w:val="99"/>
    <w:rsid w:val="00F335F9"/>
  </w:style>
  <w:style w:type="paragraph" w:styleId="a6">
    <w:name w:val="List Paragraph"/>
    <w:basedOn w:val="a"/>
    <w:uiPriority w:val="34"/>
    <w:qFormat/>
    <w:rsid w:val="00012CEB"/>
    <w:pPr>
      <w:ind w:left="720"/>
      <w:contextualSpacing/>
    </w:pPr>
  </w:style>
  <w:style w:type="paragraph" w:styleId="a7">
    <w:name w:val="No Spacing"/>
    <w:uiPriority w:val="1"/>
    <w:qFormat/>
    <w:rsid w:val="00761C8A"/>
    <w:rPr>
      <w:rFonts w:ascii="Calibri" w:eastAsia="Calibri" w:hAnsi="Calibri" w:cs="Calibri"/>
      <w:lang w:val="en-US" w:eastAsia="el-GR"/>
    </w:rPr>
  </w:style>
  <w:style w:type="paragraph" w:styleId="a8">
    <w:name w:val="Balloon Text"/>
    <w:basedOn w:val="a"/>
    <w:link w:val="Char1"/>
    <w:uiPriority w:val="99"/>
    <w:semiHidden/>
    <w:unhideWhenUsed/>
    <w:rsid w:val="00826CA9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826CA9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26CA9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826CA9"/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826CA9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826CA9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826CA9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F7099E"/>
  </w:style>
  <w:style w:type="character" w:customStyle="1" w:styleId="UnresolvedMention">
    <w:name w:val="Unresolved Mention"/>
    <w:basedOn w:val="a0"/>
    <w:uiPriority w:val="99"/>
    <w:semiHidden/>
    <w:unhideWhenUsed/>
    <w:rsid w:val="00960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8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8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9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5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87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80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48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8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64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5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69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3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20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1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5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4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05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9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7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75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7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5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5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7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9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6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73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9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13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4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2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8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5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88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3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0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91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9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28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1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4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4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4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0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8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4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28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4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12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1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97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83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54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8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0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0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6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77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14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1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86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2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1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0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7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7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7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8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0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5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5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2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7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4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3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5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97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0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8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5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7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9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8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20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6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2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6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gjw-egin.org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epekeinahora.gr/el/hom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xantas.de/el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info@epekeinahora.g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gnal.org/el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C73AA4-29B3-4CE8-B5F1-41A9AF1CC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940</Words>
  <Characters>5081</Characters>
  <Application>Microsoft Office Word</Application>
  <DocSecurity>0</DocSecurity>
  <Lines>42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Drossou</dc:creator>
  <cp:lastModifiedBy>stella</cp:lastModifiedBy>
  <cp:revision>16</cp:revision>
  <cp:lastPrinted>2023-06-01T09:57:00Z</cp:lastPrinted>
  <dcterms:created xsi:type="dcterms:W3CDTF">2025-04-28T09:50:00Z</dcterms:created>
  <dcterms:modified xsi:type="dcterms:W3CDTF">2025-06-01T19:38:00Z</dcterms:modified>
</cp:coreProperties>
</file>